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0E67" w:rsidP="7C5396D1" w:rsidRDefault="00CF0E67" w14:paraId="07536A04" w14:textId="652F1390">
      <w:pPr>
        <w:pStyle w:val="Heading1"/>
        <w:rPr>
          <w:rFonts w:ascii="Calibri Light" w:hAnsi="Calibri Light" w:eastAsia="" w:cs=""/>
          <w:color w:val="2F5496" w:themeColor="accent1" w:themeTint="FF" w:themeShade="BF"/>
          <w:sz w:val="32"/>
          <w:szCs w:val="32"/>
        </w:rPr>
      </w:pPr>
      <w:r w:rsidR="00CF0E67">
        <w:rPr/>
        <w:t>Buddycheck</w:t>
      </w:r>
      <w:r w:rsidR="00CF0E67">
        <w:rPr/>
        <w:t xml:space="preserve"> Explanation</w:t>
      </w:r>
    </w:p>
    <w:p w:rsidR="00CF0E67" w:rsidP="7C5396D1" w:rsidRDefault="00CF0E67" w14:paraId="3AB1E77A" w14:textId="129A05D5">
      <w:pPr>
        <w:jc w:val="left"/>
        <w:rPr>
          <w:b w:val="1"/>
          <w:bCs w:val="1"/>
        </w:rPr>
      </w:pPr>
    </w:p>
    <w:p w:rsidR="00CF0E67" w:rsidP="7C5396D1" w:rsidRDefault="00CF0E67" w14:paraId="303D1118" w14:textId="2A75BD98">
      <w:pPr>
        <w:jc w:val="left"/>
        <w:rPr>
          <w:b w:val="1"/>
          <w:bCs w:val="1"/>
        </w:rPr>
      </w:pPr>
      <w:r w:rsidRPr="7C5396D1" w:rsidR="00CF0E67">
        <w:rPr>
          <w:b w:val="1"/>
          <w:bCs w:val="1"/>
        </w:rPr>
        <w:t>How your individual mark is calculated</w:t>
      </w:r>
    </w:p>
    <w:p w:rsidR="00CF0E67" w:rsidP="00CF0E67" w:rsidRDefault="00CF0E67" w14:paraId="3A78C4AF" w14:textId="461E3727">
      <w:pPr>
        <w:jc w:val="center"/>
        <w:rPr>
          <w:b/>
          <w:bCs/>
        </w:rPr>
      </w:pPr>
    </w:p>
    <w:p w:rsidR="00CF0E67" w:rsidP="00CF0E67" w:rsidRDefault="00CF0E67" w14:paraId="32F4A73A" w14:textId="00AEFD47">
      <w:pPr>
        <w:rPr>
          <w:b/>
          <w:bCs/>
        </w:rPr>
      </w:pPr>
      <w:r>
        <w:rPr>
          <w:b/>
          <w:bCs/>
        </w:rPr>
        <w:t xml:space="preserve">Step 1.  The group </w:t>
      </w:r>
      <w:proofErr w:type="gramStart"/>
      <w:r>
        <w:rPr>
          <w:b/>
          <w:bCs/>
        </w:rPr>
        <w:t>mark</w:t>
      </w:r>
      <w:proofErr w:type="gramEnd"/>
    </w:p>
    <w:p w:rsidRPr="00CE0B1E" w:rsidR="00CF0E67" w:rsidP="7C5396D1" w:rsidRDefault="00CF0E67" w14:paraId="54374EA7" w14:textId="5BEF0187">
      <w:pPr>
        <w:rPr>
          <w:rFonts w:eastAsia="" w:eastAsiaTheme="minorEastAsia"/>
          <w:i w:val="1"/>
          <w:iCs w:val="1"/>
        </w:rPr>
      </w:pPr>
      <w:r w:rsidR="00CF0E67">
        <w:rPr/>
        <w:t xml:space="preserve">Your work </w:t>
      </w:r>
      <w:r w:rsidR="00CF0E67">
        <w:rPr/>
        <w:t xml:space="preserve">will be marked by your project mentor.  Your project mentor will assess your group’s work against the </w:t>
      </w:r>
      <w:r w:rsidRPr="7C5396D1" w:rsidR="00CF0E67">
        <w:rPr>
          <w:b w:val="1"/>
          <w:bCs w:val="1"/>
        </w:rPr>
        <w:t>marking rubric</w:t>
      </w:r>
      <w:r w:rsidR="00CF0E67">
        <w:rPr/>
        <w:t xml:space="preserve"> </w:t>
      </w:r>
      <w:r w:rsidR="00CF0E67">
        <w:rPr/>
        <w:t xml:space="preserve">(see the project marking rubric and presentation marking rubric in this folder).  You should read the marking rubrics so that you and your group understand what qualities we are looking for and what level of performance across different criteria correspond to different levels of achievement. </w:t>
      </w:r>
      <w:r w:rsidR="00CF0E67">
        <w:rPr/>
        <w:t xml:space="preserve">  A sample of this work will be moderated by other academic staff to ensure consistency.  This determines an </w:t>
      </w:r>
      <w:r w:rsidRPr="7C5396D1" w:rsidR="00CF0E67">
        <w:rPr>
          <w:b w:val="1"/>
          <w:bCs w:val="1"/>
        </w:rPr>
        <w:t>initial group mark</w:t>
      </w:r>
      <w:r w:rsidR="00CF0E67">
        <w:rPr/>
        <w:t xml:space="preserve"> (between 0 and 100)</w:t>
      </w:r>
      <w:r w:rsidR="00CE0B1E">
        <w:rPr/>
        <w:t xml:space="preserve"> which we will denote by</w:t>
      </w:r>
      <w:r w:rsidR="00CF0E67">
        <w:rPr/>
        <w:t xml:space="preserve"> </w:t>
      </w:r>
      <w:r w:rsidRPr="7C5396D1" w:rsidR="00CE0B1E">
        <w:rPr>
          <w:i w:val="1"/>
          <w:iCs w:val="1"/>
        </w:rPr>
        <w:t>m</w:t>
      </w:r>
      <w:r w:rsidR="00CF0E67">
        <w:rPr/>
        <w:t>.</w:t>
      </w:r>
    </w:p>
    <w:p w:rsidR="00CF0E67" w:rsidP="00CF0E67" w:rsidRDefault="00CF0E67" w14:paraId="222D5E95" w14:textId="419241C3"/>
    <w:p w:rsidR="00CF0E67" w:rsidP="00CF0E67" w:rsidRDefault="00CF0E67" w14:paraId="22F1A232" w14:textId="4616A2BA">
      <w:pPr>
        <w:rPr>
          <w:b/>
          <w:bCs/>
        </w:rPr>
      </w:pPr>
      <w:r>
        <w:rPr>
          <w:b/>
          <w:bCs/>
        </w:rPr>
        <w:t xml:space="preserve">Step 2.  Peer evaluation and </w:t>
      </w:r>
      <w:proofErr w:type="spellStart"/>
      <w:r>
        <w:rPr>
          <w:b/>
          <w:bCs/>
        </w:rPr>
        <w:t>Buddycheck</w:t>
      </w:r>
      <w:proofErr w:type="spellEnd"/>
    </w:p>
    <w:p w:rsidR="00CF0E67" w:rsidP="00CF0E67" w:rsidRDefault="00CF0E67" w14:paraId="6D6D9C53" w14:textId="2D6E649A">
      <w:r w:rsidR="00CF0E67">
        <w:rPr/>
        <w:t>Buddycheck</w:t>
      </w:r>
      <w:r w:rsidR="00CF0E67">
        <w:rPr/>
        <w:t xml:space="preserve"> is a tool </w:t>
      </w:r>
      <w:r w:rsidR="00312D72">
        <w:rPr/>
        <w:t xml:space="preserve">used at many universities around the world for fairly determining </w:t>
      </w:r>
      <w:r w:rsidR="00E151F8">
        <w:rPr/>
        <w:t xml:space="preserve">individual marks based on their contribution to group work tasks.  </w:t>
      </w:r>
    </w:p>
    <w:p w:rsidR="00CF0E67" w:rsidP="00CF0E67" w:rsidRDefault="00CF0E67" w14:paraId="4747688B" w14:textId="198280C1"/>
    <w:p w:rsidR="00312D72" w:rsidP="00CF0E67" w:rsidRDefault="00312D72" w14:paraId="267C4F2A" w14:textId="0E51C313">
      <w:r w:rsidR="00312D72">
        <w:rPr/>
        <w:t xml:space="preserve">Each group member is asked to grade each member of group (including themselves) against three criteria: Teamwork, Contribution and Responsibility.  Each team member awards </w:t>
      </w:r>
      <w:proofErr w:type="gramStart"/>
      <w:r w:rsidR="00312D72">
        <w:rPr/>
        <w:t>a number of</w:t>
      </w:r>
      <w:proofErr w:type="gramEnd"/>
      <w:r w:rsidR="00312D72">
        <w:rPr/>
        <w:t xml:space="preserve"> points, from 1 to 5, in each category to each team member.  The criteria that you should be using to judge </w:t>
      </w:r>
      <w:r w:rsidR="00312D72">
        <w:rPr/>
        <w:t xml:space="preserve">you </w:t>
      </w:r>
      <w:r w:rsidR="00312D72">
        <w:rPr/>
        <w:t>and your group members’ performance a</w:t>
      </w:r>
      <w:r w:rsidR="00382F68">
        <w:rPr/>
        <w:t>re as follows:</w:t>
      </w:r>
    </w:p>
    <w:p w:rsidR="00382F68" w:rsidP="00CF0E67" w:rsidRDefault="00382F68" w14:paraId="64B3CD43" w14:textId="60D66678"/>
    <w:p w:rsidRPr="00382F68" w:rsidR="00382F68" w:rsidP="00382F68" w:rsidRDefault="00382F68" w14:paraId="1339D369" w14:textId="03DA6C7B">
      <w:pPr>
        <w:rPr>
          <w:b/>
          <w:bCs/>
        </w:rPr>
      </w:pPr>
      <w:r>
        <w:rPr>
          <w:b/>
          <w:bCs/>
        </w:rPr>
        <w:t xml:space="preserve">Teamwork.  </w:t>
      </w:r>
      <w:r>
        <w:t>Teamwork is how you and your group members have helped each other to achieve the group’s aims and objectives by completing the assigned tasks.  Some elements of different levels of teamwork are described below.</w:t>
      </w:r>
    </w:p>
    <w:p w:rsidR="00382F68" w:rsidP="00382F68" w:rsidRDefault="00382F68" w14:paraId="2C7011FA" w14:textId="77777777">
      <w:pPr>
        <w:rPr>
          <w:b/>
          <w:bCs/>
        </w:rPr>
      </w:pPr>
    </w:p>
    <w:tbl>
      <w:tblPr>
        <w:tblStyle w:val="TableGrid"/>
        <w:tblW w:w="0" w:type="auto"/>
        <w:tblLook w:val="04A0" w:firstRow="1" w:lastRow="0" w:firstColumn="1" w:lastColumn="0" w:noHBand="0" w:noVBand="1"/>
      </w:tblPr>
      <w:tblGrid>
        <w:gridCol w:w="1271"/>
        <w:gridCol w:w="7745"/>
      </w:tblGrid>
      <w:tr w:rsidR="00382F68" w:rsidTr="00C26C02" w14:paraId="129B7823" w14:textId="77777777">
        <w:tc>
          <w:tcPr>
            <w:tcW w:w="1271" w:type="dxa"/>
          </w:tcPr>
          <w:p w:rsidR="00382F68" w:rsidP="00C26C02" w:rsidRDefault="00382F68" w14:paraId="626E6B73" w14:textId="77777777">
            <w:pPr>
              <w:rPr>
                <w:b/>
                <w:bCs/>
              </w:rPr>
            </w:pPr>
            <w:r>
              <w:rPr>
                <w:b/>
                <w:bCs/>
              </w:rPr>
              <w:t>Rating</w:t>
            </w:r>
          </w:p>
        </w:tc>
        <w:tc>
          <w:tcPr>
            <w:tcW w:w="7745" w:type="dxa"/>
          </w:tcPr>
          <w:p w:rsidR="00382F68" w:rsidP="00C26C02" w:rsidRDefault="00382F68" w14:paraId="411D0D7E" w14:textId="77777777">
            <w:pPr>
              <w:rPr>
                <w:b/>
                <w:bCs/>
              </w:rPr>
            </w:pPr>
            <w:r>
              <w:rPr>
                <w:b/>
                <w:bCs/>
              </w:rPr>
              <w:t>Description of criteria</w:t>
            </w:r>
          </w:p>
        </w:tc>
      </w:tr>
      <w:tr w:rsidR="00382F68" w:rsidTr="00C26C02" w14:paraId="2B667EF5" w14:textId="77777777">
        <w:tc>
          <w:tcPr>
            <w:tcW w:w="1271" w:type="dxa"/>
          </w:tcPr>
          <w:p w:rsidRPr="004A5670" w:rsidR="00382F68" w:rsidP="00C26C02" w:rsidRDefault="00382F68" w14:paraId="715C96A0" w14:textId="77777777">
            <w:r w:rsidRPr="004A5670">
              <w:t>5</w:t>
            </w:r>
          </w:p>
        </w:tc>
        <w:tc>
          <w:tcPr>
            <w:tcW w:w="7745" w:type="dxa"/>
          </w:tcPr>
          <w:p w:rsidRPr="00C57E56" w:rsidR="00382F68" w:rsidP="00C26C02" w:rsidRDefault="00382F68" w14:paraId="080B7602" w14:textId="77777777">
            <w:pPr>
              <w:pStyle w:val="ListParagraph"/>
              <w:numPr>
                <w:ilvl w:val="0"/>
                <w:numId w:val="1"/>
              </w:numPr>
              <w:rPr>
                <w:b/>
                <w:bCs/>
              </w:rPr>
            </w:pPr>
            <w:r>
              <w:t>Actively asks for and shows an interest in other group members ideas and contributions</w:t>
            </w:r>
          </w:p>
          <w:p w:rsidRPr="00DE30D5" w:rsidR="00382F68" w:rsidP="00C26C02" w:rsidRDefault="00382F68" w14:paraId="3ABAE432" w14:textId="77777777">
            <w:pPr>
              <w:pStyle w:val="ListParagraph"/>
              <w:numPr>
                <w:ilvl w:val="0"/>
                <w:numId w:val="1"/>
              </w:numPr>
              <w:rPr>
                <w:b/>
                <w:bCs/>
              </w:rPr>
            </w:pPr>
            <w:r>
              <w:t>Helps and supports other group members who are having difficulty</w:t>
            </w:r>
          </w:p>
          <w:p w:rsidRPr="00C57E56" w:rsidR="00382F68" w:rsidP="00C26C02" w:rsidRDefault="00382F68" w14:paraId="2ED13838" w14:textId="77777777">
            <w:pPr>
              <w:pStyle w:val="ListParagraph"/>
              <w:numPr>
                <w:ilvl w:val="0"/>
                <w:numId w:val="1"/>
              </w:numPr>
              <w:rPr>
                <w:b/>
                <w:bCs/>
              </w:rPr>
            </w:pPr>
            <w:r>
              <w:t>Proactively seeks and acts upon feedback from other group members</w:t>
            </w:r>
          </w:p>
        </w:tc>
      </w:tr>
      <w:tr w:rsidR="00382F68" w:rsidTr="00C26C02" w14:paraId="52D6C3A9" w14:textId="77777777">
        <w:tc>
          <w:tcPr>
            <w:tcW w:w="1271" w:type="dxa"/>
          </w:tcPr>
          <w:p w:rsidRPr="004A5670" w:rsidR="00382F68" w:rsidP="00C26C02" w:rsidRDefault="00382F68" w14:paraId="162142D7" w14:textId="77777777">
            <w:r w:rsidRPr="004A5670">
              <w:t>4</w:t>
            </w:r>
          </w:p>
        </w:tc>
        <w:tc>
          <w:tcPr>
            <w:tcW w:w="7745" w:type="dxa"/>
          </w:tcPr>
          <w:p w:rsidRPr="004A5670" w:rsidR="00382F68" w:rsidP="00C26C02" w:rsidRDefault="00382F68" w14:paraId="150DF0AC" w14:textId="77777777">
            <w:r>
              <w:t>Demonstrates some behaviours described above and some behaviours described below</w:t>
            </w:r>
          </w:p>
        </w:tc>
      </w:tr>
      <w:tr w:rsidR="00382F68" w:rsidTr="00C26C02" w14:paraId="2F1F9AA8" w14:textId="77777777">
        <w:tc>
          <w:tcPr>
            <w:tcW w:w="1271" w:type="dxa"/>
          </w:tcPr>
          <w:p w:rsidRPr="004A5670" w:rsidR="00382F68" w:rsidP="00C26C02" w:rsidRDefault="00382F68" w14:paraId="141D07AF" w14:textId="77777777">
            <w:r w:rsidRPr="004A5670">
              <w:t>3</w:t>
            </w:r>
          </w:p>
        </w:tc>
        <w:tc>
          <w:tcPr>
            <w:tcW w:w="7745" w:type="dxa"/>
          </w:tcPr>
          <w:p w:rsidRPr="00C57E56" w:rsidR="00382F68" w:rsidP="00C26C02" w:rsidRDefault="00382F68" w14:paraId="38BC7D85" w14:textId="77777777">
            <w:pPr>
              <w:pStyle w:val="ListParagraph"/>
              <w:numPr>
                <w:ilvl w:val="0"/>
                <w:numId w:val="2"/>
              </w:numPr>
              <w:rPr>
                <w:b/>
                <w:bCs/>
              </w:rPr>
            </w:pPr>
            <w:r>
              <w:t>Listens to other group members and respects their contributions</w:t>
            </w:r>
          </w:p>
          <w:p w:rsidRPr="00DE30D5" w:rsidR="00382F68" w:rsidP="00C26C02" w:rsidRDefault="00382F68" w14:paraId="322832F4" w14:textId="77777777">
            <w:pPr>
              <w:pStyle w:val="ListParagraph"/>
              <w:numPr>
                <w:ilvl w:val="0"/>
                <w:numId w:val="2"/>
              </w:numPr>
              <w:rPr>
                <w:b/>
                <w:bCs/>
              </w:rPr>
            </w:pPr>
            <w:r>
              <w:t xml:space="preserve">Offers some help to other group members, but only in limited circumstances </w:t>
            </w:r>
          </w:p>
          <w:p w:rsidRPr="004A5670" w:rsidR="00382F68" w:rsidP="00C26C02" w:rsidRDefault="00382F68" w14:paraId="4B379A19" w14:textId="77777777">
            <w:pPr>
              <w:pStyle w:val="ListParagraph"/>
              <w:numPr>
                <w:ilvl w:val="0"/>
                <w:numId w:val="2"/>
              </w:numPr>
              <w:rPr>
                <w:b/>
                <w:bCs/>
              </w:rPr>
            </w:pPr>
            <w:r>
              <w:t>Accepts feedback from other group members</w:t>
            </w:r>
          </w:p>
        </w:tc>
      </w:tr>
      <w:tr w:rsidR="00382F68" w:rsidTr="00C26C02" w14:paraId="2B711CCB" w14:textId="77777777">
        <w:tc>
          <w:tcPr>
            <w:tcW w:w="1271" w:type="dxa"/>
          </w:tcPr>
          <w:p w:rsidRPr="004A5670" w:rsidR="00382F68" w:rsidP="00C26C02" w:rsidRDefault="00382F68" w14:paraId="6A7CF63F" w14:textId="77777777">
            <w:r w:rsidRPr="004A5670">
              <w:t>2</w:t>
            </w:r>
          </w:p>
        </w:tc>
        <w:tc>
          <w:tcPr>
            <w:tcW w:w="7745" w:type="dxa"/>
          </w:tcPr>
          <w:p w:rsidR="00382F68" w:rsidP="00C26C02" w:rsidRDefault="00382F68" w14:paraId="56FFB935" w14:textId="77777777">
            <w:pPr>
              <w:rPr>
                <w:b/>
                <w:bCs/>
              </w:rPr>
            </w:pPr>
            <w:r>
              <w:t>Demonstrates behaviours described above and below</w:t>
            </w:r>
          </w:p>
        </w:tc>
      </w:tr>
      <w:tr w:rsidR="00382F68" w:rsidTr="00C26C02" w14:paraId="0A58C465" w14:textId="77777777">
        <w:tc>
          <w:tcPr>
            <w:tcW w:w="1271" w:type="dxa"/>
          </w:tcPr>
          <w:p w:rsidRPr="004A5670" w:rsidR="00382F68" w:rsidP="00C26C02" w:rsidRDefault="00382F68" w14:paraId="2D6A58DC" w14:textId="77777777">
            <w:r w:rsidRPr="004A5670">
              <w:t>1</w:t>
            </w:r>
          </w:p>
        </w:tc>
        <w:tc>
          <w:tcPr>
            <w:tcW w:w="7745" w:type="dxa"/>
          </w:tcPr>
          <w:p w:rsidRPr="00DE30D5" w:rsidR="00382F68" w:rsidP="00382F68" w:rsidRDefault="00382F68" w14:paraId="63DFC3D7" w14:textId="77777777">
            <w:pPr>
              <w:pStyle w:val="ListParagraph"/>
              <w:numPr>
                <w:ilvl w:val="0"/>
                <w:numId w:val="5"/>
              </w:numPr>
              <w:rPr>
                <w:b/>
                <w:bCs/>
              </w:rPr>
            </w:pPr>
            <w:r>
              <w:t>Does not listen to other group members and/or takes actions that affects the group without their input</w:t>
            </w:r>
          </w:p>
          <w:p w:rsidRPr="00DE30D5" w:rsidR="00382F68" w:rsidP="00C26C02" w:rsidRDefault="00382F68" w14:paraId="1A68F9BB" w14:textId="77777777">
            <w:pPr>
              <w:pStyle w:val="ListParagraph"/>
              <w:numPr>
                <w:ilvl w:val="0"/>
                <w:numId w:val="3"/>
              </w:numPr>
              <w:rPr>
                <w:b/>
                <w:bCs/>
              </w:rPr>
            </w:pPr>
            <w:r>
              <w:t>Does not offer help or support to other group members</w:t>
            </w:r>
          </w:p>
          <w:p w:rsidRPr="00DE30D5" w:rsidR="00382F68" w:rsidP="00C26C02" w:rsidRDefault="00382F68" w14:paraId="4841409E" w14:textId="77777777">
            <w:pPr>
              <w:pStyle w:val="ListParagraph"/>
              <w:numPr>
                <w:ilvl w:val="0"/>
                <w:numId w:val="3"/>
              </w:numPr>
              <w:rPr>
                <w:b/>
                <w:bCs/>
              </w:rPr>
            </w:pPr>
            <w:r>
              <w:t xml:space="preserve">Does not accept help, </w:t>
            </w:r>
            <w:proofErr w:type="gramStart"/>
            <w:r>
              <w:t>advice</w:t>
            </w:r>
            <w:proofErr w:type="gramEnd"/>
            <w:r>
              <w:t xml:space="preserve"> or feedback from other group members</w:t>
            </w:r>
          </w:p>
        </w:tc>
      </w:tr>
    </w:tbl>
    <w:p w:rsidR="00382F68" w:rsidP="00382F68" w:rsidRDefault="00382F68" w14:paraId="0A7305C0" w14:textId="77777777">
      <w:pPr>
        <w:rPr>
          <w:b/>
          <w:bCs/>
        </w:rPr>
      </w:pPr>
    </w:p>
    <w:p w:rsidR="00382F68" w:rsidP="00382F68" w:rsidRDefault="00382F68" w14:paraId="79B04CEC" w14:textId="77777777">
      <w:pPr>
        <w:rPr>
          <w:b/>
          <w:bCs/>
        </w:rPr>
      </w:pPr>
    </w:p>
    <w:p w:rsidRPr="00DE30D5" w:rsidR="00382F68" w:rsidP="00382F68" w:rsidRDefault="00382F68" w14:paraId="7B83E015" w14:textId="6406B35C">
      <w:r>
        <w:rPr>
          <w:b/>
          <w:bCs/>
        </w:rPr>
        <w:lastRenderedPageBreak/>
        <w:t xml:space="preserve">Contribution.  </w:t>
      </w:r>
      <w:r>
        <w:t xml:space="preserve">Contribution rates the quality of work that each group member has produced for the assigned task, </w:t>
      </w:r>
      <w:proofErr w:type="gramStart"/>
      <w:r>
        <w:t>taking into account</w:t>
      </w:r>
      <w:proofErr w:type="gramEnd"/>
      <w:r>
        <w:t xml:space="preserve"> each group member’s own knowledge and skills.  Some elements of different levels of contribution are described below.</w:t>
      </w:r>
    </w:p>
    <w:p w:rsidR="00382F68" w:rsidP="00382F68" w:rsidRDefault="00382F68" w14:paraId="0D388AA1" w14:textId="77777777">
      <w:pPr>
        <w:rPr>
          <w:b/>
          <w:bCs/>
        </w:rPr>
      </w:pPr>
    </w:p>
    <w:tbl>
      <w:tblPr>
        <w:tblStyle w:val="TableGrid"/>
        <w:tblW w:w="0" w:type="auto"/>
        <w:tblLook w:val="04A0" w:firstRow="1" w:lastRow="0" w:firstColumn="1" w:lastColumn="0" w:noHBand="0" w:noVBand="1"/>
      </w:tblPr>
      <w:tblGrid>
        <w:gridCol w:w="1271"/>
        <w:gridCol w:w="7745"/>
      </w:tblGrid>
      <w:tr w:rsidR="00382F68" w:rsidTr="00C26C02" w14:paraId="4CBFB7A1" w14:textId="77777777">
        <w:tc>
          <w:tcPr>
            <w:tcW w:w="1271" w:type="dxa"/>
          </w:tcPr>
          <w:p w:rsidR="00382F68" w:rsidP="00C26C02" w:rsidRDefault="00382F68" w14:paraId="4D2B05D9" w14:textId="77777777">
            <w:pPr>
              <w:rPr>
                <w:b/>
                <w:bCs/>
              </w:rPr>
            </w:pPr>
            <w:r>
              <w:rPr>
                <w:b/>
                <w:bCs/>
              </w:rPr>
              <w:t>Rating</w:t>
            </w:r>
          </w:p>
        </w:tc>
        <w:tc>
          <w:tcPr>
            <w:tcW w:w="7745" w:type="dxa"/>
          </w:tcPr>
          <w:p w:rsidR="00382F68" w:rsidP="00C26C02" w:rsidRDefault="00382F68" w14:paraId="068C3AFD" w14:textId="77777777">
            <w:pPr>
              <w:rPr>
                <w:b/>
                <w:bCs/>
              </w:rPr>
            </w:pPr>
            <w:r>
              <w:rPr>
                <w:b/>
                <w:bCs/>
              </w:rPr>
              <w:t>Description of criteria</w:t>
            </w:r>
          </w:p>
        </w:tc>
      </w:tr>
      <w:tr w:rsidR="00382F68" w:rsidTr="00C26C02" w14:paraId="121F3142" w14:textId="77777777">
        <w:tc>
          <w:tcPr>
            <w:tcW w:w="1271" w:type="dxa"/>
          </w:tcPr>
          <w:p w:rsidRPr="004A5670" w:rsidR="00382F68" w:rsidP="00C26C02" w:rsidRDefault="00382F68" w14:paraId="71F46C68" w14:textId="77777777">
            <w:r w:rsidRPr="004A5670">
              <w:t>5</w:t>
            </w:r>
          </w:p>
        </w:tc>
        <w:tc>
          <w:tcPr>
            <w:tcW w:w="7745" w:type="dxa"/>
          </w:tcPr>
          <w:p w:rsidRPr="002C119B" w:rsidR="00382F68" w:rsidP="00382F68" w:rsidRDefault="00382F68" w14:paraId="48EFD894" w14:textId="77777777">
            <w:pPr>
              <w:pStyle w:val="ListParagraph"/>
              <w:numPr>
                <w:ilvl w:val="0"/>
                <w:numId w:val="6"/>
              </w:numPr>
              <w:rPr>
                <w:b/>
                <w:bCs/>
              </w:rPr>
            </w:pPr>
            <w:r>
              <w:t>Makes important contributions that improves the group’s work</w:t>
            </w:r>
          </w:p>
          <w:p w:rsidRPr="00FD5AA7" w:rsidR="00382F68" w:rsidP="00C26C02" w:rsidRDefault="00382F68" w14:paraId="345476EA" w14:textId="77777777">
            <w:pPr>
              <w:pStyle w:val="ListParagraph"/>
              <w:numPr>
                <w:ilvl w:val="0"/>
                <w:numId w:val="4"/>
              </w:numPr>
              <w:rPr>
                <w:b/>
                <w:bCs/>
              </w:rPr>
            </w:pPr>
            <w:r>
              <w:t>Acquires new skills or knowledge to improve the group’s performance</w:t>
            </w:r>
          </w:p>
          <w:p w:rsidRPr="002C119B" w:rsidR="00382F68" w:rsidP="00C26C02" w:rsidRDefault="00382F68" w14:paraId="2762BDFC" w14:textId="77777777">
            <w:pPr>
              <w:pStyle w:val="ListParagraph"/>
              <w:numPr>
                <w:ilvl w:val="0"/>
                <w:numId w:val="4"/>
              </w:numPr>
              <w:rPr>
                <w:b/>
                <w:bCs/>
              </w:rPr>
            </w:pPr>
            <w:r>
              <w:t>Able to perform the role of any group member, if necessary</w:t>
            </w:r>
          </w:p>
        </w:tc>
      </w:tr>
      <w:tr w:rsidRPr="004A5670" w:rsidR="00382F68" w:rsidTr="00C26C02" w14:paraId="254F9A5B" w14:textId="77777777">
        <w:tc>
          <w:tcPr>
            <w:tcW w:w="1271" w:type="dxa"/>
          </w:tcPr>
          <w:p w:rsidRPr="004A5670" w:rsidR="00382F68" w:rsidP="00C26C02" w:rsidRDefault="00382F68" w14:paraId="51B17A1B" w14:textId="77777777">
            <w:r w:rsidRPr="004A5670">
              <w:t>4</w:t>
            </w:r>
          </w:p>
        </w:tc>
        <w:tc>
          <w:tcPr>
            <w:tcW w:w="7745" w:type="dxa"/>
          </w:tcPr>
          <w:p w:rsidRPr="004A5670" w:rsidR="00382F68" w:rsidP="00C26C02" w:rsidRDefault="00382F68" w14:paraId="20A64271" w14:textId="77777777">
            <w:r>
              <w:t>Demonstrates some behaviours described above and some behaviours described below</w:t>
            </w:r>
          </w:p>
        </w:tc>
      </w:tr>
      <w:tr w:rsidR="00382F68" w:rsidTr="00C26C02" w14:paraId="562F6DB3" w14:textId="77777777">
        <w:tc>
          <w:tcPr>
            <w:tcW w:w="1271" w:type="dxa"/>
          </w:tcPr>
          <w:p w:rsidRPr="004A5670" w:rsidR="00382F68" w:rsidP="00C26C02" w:rsidRDefault="00382F68" w14:paraId="79E15C76" w14:textId="77777777">
            <w:r w:rsidRPr="004A5670">
              <w:t>3</w:t>
            </w:r>
          </w:p>
        </w:tc>
        <w:tc>
          <w:tcPr>
            <w:tcW w:w="7745" w:type="dxa"/>
          </w:tcPr>
          <w:p w:rsidRPr="004A5670" w:rsidR="00382F68" w:rsidP="00C26C02" w:rsidRDefault="00382F68" w14:paraId="55A51F0A" w14:textId="77777777">
            <w:pPr>
              <w:pStyle w:val="ListParagraph"/>
              <w:numPr>
                <w:ilvl w:val="0"/>
                <w:numId w:val="4"/>
              </w:numPr>
              <w:rPr>
                <w:b/>
                <w:bCs/>
              </w:rPr>
            </w:pPr>
            <w:r>
              <w:t>Contributes to the group’s work on the project and completes tasks that have been assigned to them to an acceptable standard</w:t>
            </w:r>
          </w:p>
          <w:p w:rsidRPr="00FD5AA7" w:rsidR="00382F68" w:rsidP="00C26C02" w:rsidRDefault="00382F68" w14:paraId="3AA4AC5B" w14:textId="77777777">
            <w:pPr>
              <w:pStyle w:val="ListParagraph"/>
              <w:numPr>
                <w:ilvl w:val="0"/>
                <w:numId w:val="4"/>
              </w:numPr>
              <w:rPr>
                <w:b/>
                <w:bCs/>
              </w:rPr>
            </w:pPr>
            <w:r>
              <w:t>Uses their existing skills and knowledge to contribute to the assignment</w:t>
            </w:r>
          </w:p>
          <w:p w:rsidRPr="002C119B" w:rsidR="00382F68" w:rsidP="00C26C02" w:rsidRDefault="00382F68" w14:paraId="5A750436" w14:textId="77777777">
            <w:pPr>
              <w:pStyle w:val="ListParagraph"/>
              <w:numPr>
                <w:ilvl w:val="0"/>
                <w:numId w:val="4"/>
              </w:numPr>
              <w:rPr>
                <w:b/>
                <w:bCs/>
              </w:rPr>
            </w:pPr>
            <w:r>
              <w:t xml:space="preserve">Able to perform some tasks normally done by other group members </w:t>
            </w:r>
          </w:p>
        </w:tc>
      </w:tr>
      <w:tr w:rsidR="00382F68" w:rsidTr="00C26C02" w14:paraId="12971545" w14:textId="77777777">
        <w:tc>
          <w:tcPr>
            <w:tcW w:w="1271" w:type="dxa"/>
          </w:tcPr>
          <w:p w:rsidRPr="004A5670" w:rsidR="00382F68" w:rsidP="00C26C02" w:rsidRDefault="00382F68" w14:paraId="74903CF2" w14:textId="77777777">
            <w:r w:rsidRPr="004A5670">
              <w:t>2</w:t>
            </w:r>
          </w:p>
        </w:tc>
        <w:tc>
          <w:tcPr>
            <w:tcW w:w="7745" w:type="dxa"/>
          </w:tcPr>
          <w:p w:rsidR="00382F68" w:rsidP="00C26C02" w:rsidRDefault="00382F68" w14:paraId="5C7F16B5" w14:textId="77777777">
            <w:pPr>
              <w:rPr>
                <w:b/>
                <w:bCs/>
              </w:rPr>
            </w:pPr>
            <w:r>
              <w:t>Demonstrates some behaviours described above and some behaviours described below</w:t>
            </w:r>
          </w:p>
        </w:tc>
      </w:tr>
      <w:tr w:rsidR="00382F68" w:rsidTr="00C26C02" w14:paraId="50724BC0" w14:textId="77777777">
        <w:tc>
          <w:tcPr>
            <w:tcW w:w="1271" w:type="dxa"/>
          </w:tcPr>
          <w:p w:rsidRPr="004A5670" w:rsidR="00382F68" w:rsidP="00C26C02" w:rsidRDefault="00382F68" w14:paraId="4917A0AD" w14:textId="77777777">
            <w:r w:rsidRPr="004A5670">
              <w:t>1</w:t>
            </w:r>
          </w:p>
        </w:tc>
        <w:tc>
          <w:tcPr>
            <w:tcW w:w="7745" w:type="dxa"/>
          </w:tcPr>
          <w:p w:rsidRPr="00C57E56" w:rsidR="00382F68" w:rsidP="00C26C02" w:rsidRDefault="00382F68" w14:paraId="2A7BF7EC" w14:textId="77777777">
            <w:pPr>
              <w:pStyle w:val="ListParagraph"/>
              <w:numPr>
                <w:ilvl w:val="0"/>
                <w:numId w:val="4"/>
              </w:numPr>
              <w:rPr>
                <w:b/>
                <w:bCs/>
              </w:rPr>
            </w:pPr>
            <w:r>
              <w:t>Does not do a fair share of the work and/or does not complete tasks assigned to them by the group</w:t>
            </w:r>
          </w:p>
          <w:p w:rsidRPr="00D84F10" w:rsidR="00382F68" w:rsidP="00C26C02" w:rsidRDefault="00382F68" w14:paraId="70E2E1DD" w14:textId="77777777">
            <w:pPr>
              <w:pStyle w:val="ListParagraph"/>
              <w:numPr>
                <w:ilvl w:val="0"/>
                <w:numId w:val="4"/>
              </w:numPr>
              <w:rPr>
                <w:b/>
                <w:bCs/>
              </w:rPr>
            </w:pPr>
            <w:r>
              <w:t>Unwilling to use their skills and knowledge to contribute to the assignment</w:t>
            </w:r>
          </w:p>
          <w:p w:rsidRPr="00C57E56" w:rsidR="00382F68" w:rsidP="00C26C02" w:rsidRDefault="00382F68" w14:paraId="4AFFBFEA" w14:textId="77777777">
            <w:pPr>
              <w:pStyle w:val="ListParagraph"/>
              <w:numPr>
                <w:ilvl w:val="0"/>
                <w:numId w:val="4"/>
              </w:numPr>
              <w:rPr>
                <w:b/>
                <w:bCs/>
              </w:rPr>
            </w:pPr>
            <w:r>
              <w:t>Unable to perform any roles or responsibilities of other group members</w:t>
            </w:r>
          </w:p>
        </w:tc>
      </w:tr>
    </w:tbl>
    <w:p w:rsidR="00382F68" w:rsidP="00382F68" w:rsidRDefault="00382F68" w14:paraId="4BD0D320" w14:textId="77777777">
      <w:pPr>
        <w:rPr>
          <w:b/>
          <w:bCs/>
        </w:rPr>
      </w:pPr>
    </w:p>
    <w:p w:rsidR="00382F68" w:rsidP="00382F68" w:rsidRDefault="00382F68" w14:paraId="25404C51" w14:textId="77777777">
      <w:pPr>
        <w:rPr>
          <w:b/>
          <w:bCs/>
        </w:rPr>
      </w:pPr>
    </w:p>
    <w:p w:rsidRPr="00DC596E" w:rsidR="00382F68" w:rsidP="00382F68" w:rsidRDefault="00382F68" w14:paraId="2EBC832A" w14:textId="0B0E8D5D">
      <w:r>
        <w:rPr>
          <w:b/>
          <w:bCs/>
        </w:rPr>
        <w:t xml:space="preserve">Responsibility.  </w:t>
      </w:r>
      <w:r>
        <w:t>Responsibility is how each group member has enabled the group to produce the assignment.  It includes aspects of leadership roles within the group but also taking responsibility for one’s own contributions.  Some elements of different levels of responsibility are described below.</w:t>
      </w:r>
    </w:p>
    <w:p w:rsidR="00382F68" w:rsidP="00382F68" w:rsidRDefault="00382F68" w14:paraId="11009D87" w14:textId="77777777">
      <w:pPr>
        <w:rPr>
          <w:b/>
          <w:bCs/>
        </w:rPr>
      </w:pPr>
    </w:p>
    <w:tbl>
      <w:tblPr>
        <w:tblStyle w:val="TableGrid"/>
        <w:tblW w:w="0" w:type="auto"/>
        <w:tblLook w:val="04A0" w:firstRow="1" w:lastRow="0" w:firstColumn="1" w:lastColumn="0" w:noHBand="0" w:noVBand="1"/>
      </w:tblPr>
      <w:tblGrid>
        <w:gridCol w:w="1271"/>
        <w:gridCol w:w="7745"/>
      </w:tblGrid>
      <w:tr w:rsidR="00382F68" w:rsidTr="00C26C02" w14:paraId="311F9D5C" w14:textId="77777777">
        <w:tc>
          <w:tcPr>
            <w:tcW w:w="1271" w:type="dxa"/>
          </w:tcPr>
          <w:p w:rsidR="00382F68" w:rsidP="00C26C02" w:rsidRDefault="00382F68" w14:paraId="5FA81184" w14:textId="77777777">
            <w:pPr>
              <w:rPr>
                <w:b/>
                <w:bCs/>
              </w:rPr>
            </w:pPr>
            <w:r>
              <w:rPr>
                <w:b/>
                <w:bCs/>
              </w:rPr>
              <w:t>Rating</w:t>
            </w:r>
          </w:p>
        </w:tc>
        <w:tc>
          <w:tcPr>
            <w:tcW w:w="7745" w:type="dxa"/>
          </w:tcPr>
          <w:p w:rsidR="00382F68" w:rsidP="00C26C02" w:rsidRDefault="00382F68" w14:paraId="4DB4EE1D" w14:textId="77777777">
            <w:pPr>
              <w:rPr>
                <w:b/>
                <w:bCs/>
              </w:rPr>
            </w:pPr>
            <w:r>
              <w:rPr>
                <w:b/>
                <w:bCs/>
              </w:rPr>
              <w:t>Description of criteria</w:t>
            </w:r>
          </w:p>
        </w:tc>
      </w:tr>
      <w:tr w:rsidR="00382F68" w:rsidTr="00C26C02" w14:paraId="55DBCA81" w14:textId="77777777">
        <w:tc>
          <w:tcPr>
            <w:tcW w:w="1271" w:type="dxa"/>
          </w:tcPr>
          <w:p w:rsidRPr="004A5670" w:rsidR="00382F68" w:rsidP="00C26C02" w:rsidRDefault="00382F68" w14:paraId="24E4AF8F" w14:textId="77777777">
            <w:r w:rsidRPr="004A5670">
              <w:t>5</w:t>
            </w:r>
          </w:p>
        </w:tc>
        <w:tc>
          <w:tcPr>
            <w:tcW w:w="7745" w:type="dxa"/>
          </w:tcPr>
          <w:p w:rsidRPr="008906F4" w:rsidR="00382F68" w:rsidP="00C26C02" w:rsidRDefault="00382F68" w14:paraId="742FD252" w14:textId="77777777">
            <w:pPr>
              <w:pStyle w:val="ListParagraph"/>
              <w:numPr>
                <w:ilvl w:val="0"/>
                <w:numId w:val="4"/>
              </w:numPr>
              <w:rPr>
                <w:b/>
                <w:bCs/>
              </w:rPr>
            </w:pPr>
            <w:r>
              <w:t>Proactively monitors the group’s progress against the goals, ensuring that work is done on time and to a high standard</w:t>
            </w:r>
          </w:p>
          <w:p w:rsidRPr="008906F4" w:rsidR="00382F68" w:rsidP="00C26C02" w:rsidRDefault="00382F68" w14:paraId="69A477AB" w14:textId="77777777">
            <w:pPr>
              <w:pStyle w:val="ListParagraph"/>
              <w:numPr>
                <w:ilvl w:val="0"/>
                <w:numId w:val="4"/>
              </w:numPr>
              <w:rPr>
                <w:b/>
                <w:bCs/>
              </w:rPr>
            </w:pPr>
            <w:r>
              <w:t>Motivates the group to produce excellent work</w:t>
            </w:r>
          </w:p>
          <w:p w:rsidRPr="008906F4" w:rsidR="00382F68" w:rsidP="00C26C02" w:rsidRDefault="00382F68" w14:paraId="658FB9E7" w14:textId="77777777">
            <w:pPr>
              <w:pStyle w:val="ListParagraph"/>
              <w:numPr>
                <w:ilvl w:val="0"/>
                <w:numId w:val="4"/>
              </w:numPr>
              <w:rPr>
                <w:b/>
                <w:bCs/>
              </w:rPr>
            </w:pPr>
            <w:r>
              <w:t>Ensures that the work they and other team members produce is on-time, coherent and relevant for the assignment.</w:t>
            </w:r>
          </w:p>
        </w:tc>
      </w:tr>
      <w:tr w:rsidRPr="004A5670" w:rsidR="00382F68" w:rsidTr="00C26C02" w14:paraId="3BAD8C0A" w14:textId="77777777">
        <w:tc>
          <w:tcPr>
            <w:tcW w:w="1271" w:type="dxa"/>
          </w:tcPr>
          <w:p w:rsidRPr="004A5670" w:rsidR="00382F68" w:rsidP="00C26C02" w:rsidRDefault="00382F68" w14:paraId="6BF48CCE" w14:textId="77777777">
            <w:r w:rsidRPr="004A5670">
              <w:t>4</w:t>
            </w:r>
          </w:p>
        </w:tc>
        <w:tc>
          <w:tcPr>
            <w:tcW w:w="7745" w:type="dxa"/>
          </w:tcPr>
          <w:p w:rsidRPr="004A5670" w:rsidR="00382F68" w:rsidP="00C26C02" w:rsidRDefault="00382F68" w14:paraId="1FCAA1CA" w14:textId="77777777">
            <w:r>
              <w:t>Demonstrates some behaviours described above and some behaviours described below</w:t>
            </w:r>
          </w:p>
        </w:tc>
      </w:tr>
      <w:tr w:rsidR="00382F68" w:rsidTr="00C26C02" w14:paraId="2D44FDFC" w14:textId="77777777">
        <w:tc>
          <w:tcPr>
            <w:tcW w:w="1271" w:type="dxa"/>
          </w:tcPr>
          <w:p w:rsidRPr="004A5670" w:rsidR="00382F68" w:rsidP="00C26C02" w:rsidRDefault="00382F68" w14:paraId="0BE22451" w14:textId="77777777">
            <w:r w:rsidRPr="004A5670">
              <w:t>3</w:t>
            </w:r>
          </w:p>
        </w:tc>
        <w:tc>
          <w:tcPr>
            <w:tcW w:w="7745" w:type="dxa"/>
          </w:tcPr>
          <w:p w:rsidRPr="008906F4" w:rsidR="00382F68" w:rsidP="00C26C02" w:rsidRDefault="00382F68" w14:paraId="7D97F23E" w14:textId="77777777">
            <w:pPr>
              <w:pStyle w:val="ListParagraph"/>
              <w:numPr>
                <w:ilvl w:val="0"/>
                <w:numId w:val="4"/>
              </w:numPr>
              <w:rPr>
                <w:b/>
                <w:bCs/>
              </w:rPr>
            </w:pPr>
            <w:r>
              <w:t>Is aware of the group’s progress and works towards enabling the group to complete the assignment on time and to an acceptable standard</w:t>
            </w:r>
          </w:p>
          <w:p w:rsidRPr="008906F4" w:rsidR="00382F68" w:rsidP="00C26C02" w:rsidRDefault="00382F68" w14:paraId="493524EA" w14:textId="77777777">
            <w:pPr>
              <w:pStyle w:val="ListParagraph"/>
              <w:numPr>
                <w:ilvl w:val="0"/>
                <w:numId w:val="4"/>
              </w:numPr>
              <w:rPr>
                <w:b/>
                <w:bCs/>
              </w:rPr>
            </w:pPr>
            <w:r>
              <w:t>Encourages the group to produce work that meets the required standard</w:t>
            </w:r>
          </w:p>
          <w:p w:rsidRPr="00C57E56" w:rsidR="00382F68" w:rsidP="00C26C02" w:rsidRDefault="00382F68" w14:paraId="16D61088" w14:textId="77777777">
            <w:pPr>
              <w:pStyle w:val="ListParagraph"/>
              <w:numPr>
                <w:ilvl w:val="0"/>
                <w:numId w:val="4"/>
              </w:numPr>
              <w:rPr>
                <w:b/>
                <w:bCs/>
              </w:rPr>
            </w:pPr>
            <w:r>
              <w:t xml:space="preserve">Meets deadlines for their own tasks and that their work is relevant for the assignment </w:t>
            </w:r>
          </w:p>
        </w:tc>
      </w:tr>
      <w:tr w:rsidR="00382F68" w:rsidTr="00C26C02" w14:paraId="1A7937F2" w14:textId="77777777">
        <w:tc>
          <w:tcPr>
            <w:tcW w:w="1271" w:type="dxa"/>
          </w:tcPr>
          <w:p w:rsidRPr="004A5670" w:rsidR="00382F68" w:rsidP="00C26C02" w:rsidRDefault="00382F68" w14:paraId="4AD07873" w14:textId="77777777">
            <w:r w:rsidRPr="004A5670">
              <w:lastRenderedPageBreak/>
              <w:t>2</w:t>
            </w:r>
          </w:p>
        </w:tc>
        <w:tc>
          <w:tcPr>
            <w:tcW w:w="7745" w:type="dxa"/>
          </w:tcPr>
          <w:p w:rsidR="00382F68" w:rsidP="00C26C02" w:rsidRDefault="00382F68" w14:paraId="3AA9ADB1" w14:textId="77777777">
            <w:pPr>
              <w:rPr>
                <w:b/>
                <w:bCs/>
              </w:rPr>
            </w:pPr>
            <w:r>
              <w:t>Demonstrates some behaviours described above and some behaviours described below</w:t>
            </w:r>
          </w:p>
        </w:tc>
      </w:tr>
      <w:tr w:rsidR="00382F68" w:rsidTr="00C26C02" w14:paraId="59A01CD4" w14:textId="77777777">
        <w:tc>
          <w:tcPr>
            <w:tcW w:w="1271" w:type="dxa"/>
          </w:tcPr>
          <w:p w:rsidRPr="004A5670" w:rsidR="00382F68" w:rsidP="00C26C02" w:rsidRDefault="00382F68" w14:paraId="3763EDD2" w14:textId="77777777">
            <w:r w:rsidRPr="004A5670">
              <w:t>1</w:t>
            </w:r>
          </w:p>
        </w:tc>
        <w:tc>
          <w:tcPr>
            <w:tcW w:w="7745" w:type="dxa"/>
          </w:tcPr>
          <w:p w:rsidRPr="008906F4" w:rsidR="00382F68" w:rsidP="00C26C02" w:rsidRDefault="00382F68" w14:paraId="0FA75FE4" w14:textId="77777777">
            <w:pPr>
              <w:pStyle w:val="ListParagraph"/>
              <w:numPr>
                <w:ilvl w:val="0"/>
                <w:numId w:val="4"/>
              </w:numPr>
              <w:rPr>
                <w:b/>
                <w:bCs/>
              </w:rPr>
            </w:pPr>
            <w:r>
              <w:t>Is unaware if the group is meeting its aims and objectives and/or is satisfied if the assignment is not completed on time or is of low quality</w:t>
            </w:r>
          </w:p>
          <w:p w:rsidRPr="00FD5AA7" w:rsidR="00382F68" w:rsidP="00C26C02" w:rsidRDefault="00382F68" w14:paraId="23167610" w14:textId="77777777">
            <w:pPr>
              <w:pStyle w:val="ListParagraph"/>
              <w:numPr>
                <w:ilvl w:val="0"/>
                <w:numId w:val="4"/>
              </w:numPr>
              <w:rPr>
                <w:b/>
                <w:bCs/>
              </w:rPr>
            </w:pPr>
            <w:r>
              <w:t>Is satisfied even if the work does not meet the required standard</w:t>
            </w:r>
          </w:p>
          <w:p w:rsidRPr="00C57E56" w:rsidR="00382F68" w:rsidP="00C26C02" w:rsidRDefault="00382F68" w14:paraId="2FBBFB30" w14:textId="77777777">
            <w:pPr>
              <w:pStyle w:val="ListParagraph"/>
              <w:numPr>
                <w:ilvl w:val="0"/>
                <w:numId w:val="4"/>
              </w:numPr>
              <w:rPr>
                <w:b/>
                <w:bCs/>
              </w:rPr>
            </w:pPr>
            <w:proofErr w:type="gramStart"/>
            <w:r>
              <w:t>Misses</w:t>
            </w:r>
            <w:proofErr w:type="gramEnd"/>
            <w:r>
              <w:t xml:space="preserve"> deadlines for their own tasks and/or works independently and uncoordinated with other group members</w:t>
            </w:r>
          </w:p>
        </w:tc>
      </w:tr>
    </w:tbl>
    <w:p w:rsidR="00CF0E67" w:rsidP="00CF0E67" w:rsidRDefault="00CF0E67" w14:paraId="1D7E4777" w14:textId="4851F031"/>
    <w:p w:rsidR="00382F68" w:rsidP="00CF0E67" w:rsidRDefault="00382F68" w14:paraId="0A78659D" w14:textId="77777777"/>
    <w:p w:rsidR="00CF0E67" w:rsidP="00CF0E67" w:rsidRDefault="00CF0E67" w14:paraId="5E04FE9E" w14:textId="6802B34C">
      <w:pPr>
        <w:rPr>
          <w:b/>
          <w:bCs/>
        </w:rPr>
      </w:pPr>
      <w:r>
        <w:rPr>
          <w:b/>
          <w:bCs/>
        </w:rPr>
        <w:t>Step 3.  Calculation of your individual mark</w:t>
      </w:r>
    </w:p>
    <w:p w:rsidR="00CF0E67" w:rsidP="00CF0E67" w:rsidRDefault="00CF0E67" w14:paraId="4AA550F6" w14:textId="431FCBDA">
      <w:pPr>
        <w:rPr>
          <w:b/>
          <w:bCs/>
        </w:rPr>
      </w:pPr>
    </w:p>
    <w:p w:rsidR="00E151F8" w:rsidP="00CF0E67" w:rsidRDefault="00E151F8" w14:paraId="74F0064B" w14:textId="2AA0D438">
      <w:pPr>
        <w:rPr>
          <w:rFonts w:eastAsiaTheme="minorEastAsia"/>
        </w:rPr>
      </w:pPr>
      <w:r>
        <w:t xml:space="preserve">Suppose a group comprises </w:t>
      </w:r>
      <w:r>
        <w:rPr>
          <w:i/>
          <w:iCs/>
        </w:rPr>
        <w:t xml:space="preserve">n </w:t>
      </w:r>
      <w:r>
        <w:t xml:space="preserve">group members.  </w:t>
      </w:r>
      <w:r w:rsidRPr="00E151F8">
        <w:t>Suppose</w:t>
      </w:r>
      <w:r>
        <w:t xml:space="preserve"> group member </w:t>
      </w:r>
      <w:proofErr w:type="spellStart"/>
      <w:r>
        <w:rPr>
          <w:i/>
          <w:iCs/>
        </w:rPr>
        <w:t>i</w:t>
      </w:r>
      <w:proofErr w:type="spellEnd"/>
      <w:r>
        <w:rPr>
          <w:i/>
          <w:iCs/>
        </w:rPr>
        <w:t xml:space="preserve"> </w:t>
      </w:r>
      <w:r>
        <w:t xml:space="preserve">awards marks </w:t>
      </w:r>
      <m:oMath>
        <m:sSub>
          <m:sSubPr>
            <m:ctrlPr>
              <w:rPr>
                <w:rFonts w:ascii="Cambria Math" w:hAnsi="Cambria Math"/>
                <w:i/>
              </w:rPr>
            </m:ctrlPr>
          </m:sSubPr>
          <m:e>
            <m:r>
              <w:rPr>
                <w:rFonts w:ascii="Cambria Math" w:hAnsi="Cambria Math"/>
              </w:rPr>
              <m:t>t</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i,j</m:t>
            </m:r>
          </m:sub>
        </m:sSub>
      </m:oMath>
      <w:r>
        <w:rPr>
          <w:rFonts w:eastAsiaTheme="minorEastAsia"/>
        </w:rPr>
        <w:t xml:space="preserve"> to group member </w:t>
      </w:r>
      <w:r>
        <w:rPr>
          <w:rFonts w:eastAsiaTheme="minorEastAsia"/>
          <w:i/>
          <w:iCs/>
        </w:rPr>
        <w:t>j</w:t>
      </w:r>
      <w:r>
        <w:rPr>
          <w:rFonts w:eastAsiaTheme="minorEastAsia"/>
        </w:rPr>
        <w:t xml:space="preserve"> for teamwork, </w:t>
      </w:r>
      <w:proofErr w:type="gramStart"/>
      <w:r>
        <w:rPr>
          <w:rFonts w:eastAsiaTheme="minorEastAsia"/>
        </w:rPr>
        <w:t>contribution</w:t>
      </w:r>
      <w:proofErr w:type="gramEnd"/>
      <w:r>
        <w:rPr>
          <w:rFonts w:eastAsiaTheme="minorEastAsia"/>
        </w:rPr>
        <w:t xml:space="preserve"> and responsibility, respectively.</w:t>
      </w:r>
    </w:p>
    <w:p w:rsidR="00E151F8" w:rsidP="00CF0E67" w:rsidRDefault="00E151F8" w14:paraId="09925B53" w14:textId="77777777">
      <w:pPr>
        <w:rPr>
          <w:rFonts w:eastAsiaTheme="minorEastAsia"/>
        </w:rPr>
      </w:pPr>
    </w:p>
    <w:p w:rsidR="00CF0E67" w:rsidP="00CF0E67" w:rsidRDefault="00E151F8" w14:paraId="35DC45E9" w14:textId="380BAEBE">
      <w:pPr>
        <w:rPr>
          <w:rFonts w:eastAsiaTheme="minorEastAsia"/>
        </w:rPr>
      </w:pPr>
      <w:r>
        <w:rPr>
          <w:rFonts w:eastAsiaTheme="minorEastAsia"/>
        </w:rPr>
        <w:t xml:space="preserve">The total number of points allocated to group member </w:t>
      </w:r>
      <w:proofErr w:type="spellStart"/>
      <w:r>
        <w:rPr>
          <w:rFonts w:eastAsiaTheme="minorEastAsia"/>
          <w:i/>
          <w:iCs/>
        </w:rPr>
        <w:t>i</w:t>
      </w:r>
      <w:proofErr w:type="spellEnd"/>
      <w:r>
        <w:rPr>
          <w:rFonts w:eastAsiaTheme="minorEastAsia"/>
        </w:rPr>
        <w:t xml:space="preserve"> is then </w:t>
      </w:r>
      <m:oMath>
        <m:nary>
          <m:naryPr>
            <m:chr m:val="∑"/>
            <m:ctrlPr>
              <w:rPr>
                <w:rFonts w:ascii="Cambria Math" w:hAnsi="Cambria Math" w:eastAsiaTheme="minorEastAsia"/>
              </w:rPr>
            </m:ctrlPr>
          </m:naryPr>
          <m:sub>
            <m:r>
              <m:rPr>
                <m:sty m:val="p"/>
              </m:rPr>
              <w:rPr>
                <w:rFonts w:ascii="Cambria Math" w:hAnsi="Cambria Math" w:eastAsiaTheme="minorEastAsia"/>
              </w:rPr>
              <m:t>j=1</m:t>
            </m:r>
          </m:sub>
          <m:sup>
            <m:r>
              <m:rPr>
                <m:sty m:val="p"/>
              </m:rPr>
              <w:rPr>
                <w:rFonts w:ascii="Cambria Math" w:hAnsi="Cambria Math" w:eastAsiaTheme="minorEastAsia"/>
              </w:rPr>
              <m:t>n</m:t>
            </m:r>
          </m:sup>
          <m:e>
            <m:sSub>
              <m:sSubPr>
                <m:ctrlPr>
                  <w:rPr>
                    <w:rFonts w:ascii="Cambria Math" w:hAnsi="Cambria Math" w:eastAsiaTheme="minorEastAsia"/>
                  </w:rPr>
                </m:ctrlPr>
              </m:sSubPr>
              <m:e>
                <m:r>
                  <m:rPr>
                    <m:sty m:val="p"/>
                  </m:rPr>
                  <w:rPr>
                    <w:rFonts w:ascii="Cambria Math" w:hAnsi="Cambria Math" w:eastAsiaTheme="minorEastAsia"/>
                  </w:rPr>
                  <m:t>t</m:t>
                </m:r>
              </m:e>
              <m:sub>
                <m:r>
                  <m:rPr>
                    <m:sty m:val="p"/>
                  </m:rPr>
                  <w:rPr>
                    <w:rFonts w:ascii="Cambria Math" w:hAnsi="Cambria Math" w:eastAsiaTheme="minorEastAsia"/>
                  </w:rPr>
                  <m:t>i,j</m:t>
                </m:r>
              </m:sub>
            </m:sSub>
          </m:e>
        </m:nary>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c</m:t>
            </m:r>
          </m:e>
          <m:sub>
            <m:r>
              <w:rPr>
                <w:rFonts w:ascii="Cambria Math" w:hAnsi="Cambria Math" w:eastAsiaTheme="minorEastAsia"/>
              </w:rPr>
              <m:t>i,j</m:t>
            </m:r>
          </m:sub>
        </m:sSub>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i,j</m:t>
            </m:r>
          </m:sub>
        </m:sSub>
      </m:oMath>
      <w:r>
        <w:rPr>
          <w:rFonts w:eastAsiaTheme="minorEastAsia"/>
        </w:rPr>
        <w:t xml:space="preserve">.   The average number of points allocated to group member </w:t>
      </w:r>
      <w:proofErr w:type="spellStart"/>
      <w:r>
        <w:rPr>
          <w:rFonts w:eastAsiaTheme="minorEastAsia"/>
          <w:i/>
          <w:iCs/>
        </w:rPr>
        <w:t>i</w:t>
      </w:r>
      <w:proofErr w:type="spellEnd"/>
      <w:r>
        <w:rPr>
          <w:rFonts w:eastAsiaTheme="minorEastAsia"/>
          <w:i/>
          <w:iCs/>
        </w:rPr>
        <w:t xml:space="preserve"> </w:t>
      </w:r>
      <w:r>
        <w:rPr>
          <w:rFonts w:eastAsiaTheme="minorEastAsia"/>
        </w:rPr>
        <w:t>is then</w:t>
      </w:r>
    </w:p>
    <w:p w:rsidRPr="00E151F8" w:rsidR="00E151F8" w:rsidP="00CF0E67" w:rsidRDefault="00E151F8" w14:paraId="333B7C20" w14:textId="1C76460C">
      <w:pPr>
        <w:rPr>
          <w:rFonts w:eastAsiaTheme="minorEastAsia"/>
        </w:rPr>
      </w:pPr>
      <w:proofErr w:type="spellStart"/>
      <m:oMath>
        <m:r>
          <m:rPr>
            <m:nor/>
          </m:rPr>
          <w:rPr>
            <w:rFonts w:ascii="Cambria Math" w:hAnsi="Cambria Math" w:eastAsiaTheme="minorEastAsia"/>
          </w:rPr>
          <m:t>Averag</m:t>
        </m:r>
        <w:proofErr w:type="spellEnd"/>
        <m:sSub>
          <m:sSubPr>
            <m:ctrlPr>
              <w:rPr>
                <w:rFonts w:ascii="Cambria Math" w:hAnsi="Cambria Math" w:eastAsiaTheme="minorEastAsia"/>
              </w:rPr>
            </m:ctrlPr>
          </m:sSubPr>
          <m:e>
            <m:r>
              <m:rPr>
                <m:nor/>
              </m:rPr>
              <w:rPr>
                <w:rFonts w:ascii="Cambria Math" w:hAnsi="Cambria Math" w:eastAsiaTheme="minorEastAsia"/>
              </w:rPr>
              <m:t>e</m:t>
            </m:r>
          </m:e>
          <m:sub>
            <w:proofErr w:type="spellStart"/>
            <m:r>
              <m:rPr>
                <m:nor/>
              </m:rPr>
              <w:rPr>
                <w:rFonts w:ascii="Cambria Math" w:hAnsi="Cambria Math" w:eastAsiaTheme="minorEastAsia"/>
              </w:rPr>
              <m:t>i</m:t>
            </m:r>
            <w:proofErr w:type="spellEnd"/>
          </m:sub>
        </m:sSub>
        <m:r>
          <w:rPr>
            <w:rFonts w:ascii="Cambria Math" w:hAnsi="Cambria Math" w:eastAsiaTheme="minorEastAsia"/>
          </w:rPr>
          <m:t>=</m:t>
        </m:r>
        <m:f>
          <m:fPr>
            <m:ctrlPr>
              <w:rPr>
                <w:rFonts w:ascii="Cambria Math" w:hAnsi="Cambria Math" w:eastAsiaTheme="minorEastAsia"/>
              </w:rPr>
            </m:ctrlPr>
          </m:fPr>
          <m:num>
            <m:nary>
              <m:naryPr>
                <m:chr m:val="∑"/>
                <m:ctrlPr>
                  <w:rPr>
                    <w:rFonts w:ascii="Cambria Math" w:hAnsi="Cambria Math" w:eastAsiaTheme="minorEastAsia"/>
                  </w:rPr>
                </m:ctrlPr>
              </m:naryPr>
              <m:sub>
                <m:r>
                  <w:rPr>
                    <w:rFonts w:ascii="Cambria Math" w:hAnsi="Cambria Math" w:eastAsiaTheme="minorEastAsia"/>
                  </w:rPr>
                  <m:t>j=1</m:t>
                </m:r>
                <m:ctrlPr>
                  <w:rPr>
                    <w:rFonts w:ascii="Cambria Math" w:hAnsi="Cambria Math" w:eastAsiaTheme="minorEastAsia"/>
                    <w:i/>
                  </w:rPr>
                </m:ctrlPr>
              </m:sub>
              <m:sup>
                <m:r>
                  <w:rPr>
                    <w:rFonts w:ascii="Cambria Math" w:hAnsi="Cambria Math" w:eastAsiaTheme="minorEastAsia"/>
                  </w:rPr>
                  <m:t>n</m:t>
                </m:r>
                <m:ctrlPr>
                  <w:rPr>
                    <w:rFonts w:ascii="Cambria Math" w:hAnsi="Cambria Math" w:eastAsiaTheme="minorEastAsia"/>
                    <w:i/>
                  </w:rPr>
                </m:ctrlPr>
              </m:sup>
              <m:e>
                <m:sSub>
                  <m:sSubPr>
                    <m:ctrlPr>
                      <w:rPr>
                        <w:rFonts w:ascii="Cambria Math" w:hAnsi="Cambria Math" w:eastAsiaTheme="minorEastAsia"/>
                        <w:i/>
                      </w:rPr>
                    </m:ctrlPr>
                  </m:sSubPr>
                  <m:e>
                    <m:r>
                      <w:rPr>
                        <w:rFonts w:ascii="Cambria Math" w:hAnsi="Cambria Math" w:eastAsiaTheme="minorEastAsia"/>
                      </w:rPr>
                      <m:t>t</m:t>
                    </m:r>
                  </m:e>
                  <m:sub>
                    <m:r>
                      <w:rPr>
                        <w:rFonts w:ascii="Cambria Math" w:hAnsi="Cambria Math" w:eastAsiaTheme="minorEastAsia"/>
                      </w:rPr>
                      <m:t>i,j</m:t>
                    </m:r>
                  </m:sub>
                </m:sSub>
                <m:ctrlPr>
                  <w:rPr>
                    <w:rFonts w:ascii="Cambria Math" w:hAnsi="Cambria Math" w:eastAsiaTheme="minorEastAsia"/>
                    <w:i/>
                  </w:rPr>
                </m:ctrlPr>
              </m:e>
            </m:nary>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c</m:t>
                </m:r>
              </m:e>
              <m:sub>
                <m:r>
                  <w:rPr>
                    <w:rFonts w:ascii="Cambria Math" w:hAnsi="Cambria Math" w:eastAsiaTheme="minorEastAsia"/>
                  </w:rPr>
                  <m:t>i,j</m:t>
                </m:r>
              </m:sub>
            </m:sSub>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i,j</m:t>
                </m:r>
              </m:sub>
            </m:sSub>
            <m:ctrlPr>
              <w:rPr>
                <w:rFonts w:ascii="Cambria Math" w:hAnsi="Cambria Math" w:eastAsiaTheme="minorEastAsia"/>
                <w:i/>
              </w:rPr>
            </m:ctrlPr>
          </m:num>
          <m:den>
            <m:r>
              <w:rPr>
                <w:rFonts w:ascii="Cambria Math" w:hAnsi="Cambria Math" w:eastAsiaTheme="minorEastAsia"/>
              </w:rPr>
              <m:t>3n</m:t>
            </m:r>
            <m:ctrlPr>
              <w:rPr>
                <w:rFonts w:ascii="Cambria Math" w:hAnsi="Cambria Math" w:eastAsiaTheme="minorEastAsia"/>
                <w:i/>
              </w:rPr>
            </m:ctrlPr>
          </m:den>
        </m:f>
      </m:oMath>
      <w:r>
        <w:rPr>
          <w:rFonts w:eastAsiaTheme="minorEastAsia"/>
        </w:rPr>
        <w:t xml:space="preserve">. </w:t>
      </w:r>
    </w:p>
    <w:p w:rsidR="00E151F8" w:rsidP="00CF0E67" w:rsidRDefault="00E151F8" w14:paraId="0FA81B1B" w14:textId="3F2494A7">
      <w:pPr>
        <w:rPr>
          <w:rFonts w:eastAsiaTheme="minorEastAsia"/>
        </w:rPr>
      </w:pPr>
    </w:p>
    <w:p w:rsidR="00E151F8" w:rsidP="00CF0E67" w:rsidRDefault="00E151F8" w14:paraId="7967AD32" w14:textId="745D90EC">
      <w:pPr>
        <w:rPr>
          <w:rFonts w:eastAsiaTheme="minorEastAsia"/>
        </w:rPr>
      </w:pPr>
      <w:r>
        <w:rPr>
          <w:rFonts w:eastAsiaTheme="minorEastAsia"/>
        </w:rPr>
        <w:t>The group average is the average points awarded across the whole group:</w:t>
      </w:r>
    </w:p>
    <w:p w:rsidRPr="00E151F8" w:rsidR="00E151F8" w:rsidP="00CF0E67" w:rsidRDefault="00E151F8" w14:paraId="448D9B21" w14:textId="1C826801">
      <w:pPr>
        <w:rPr>
          <w:rFonts w:eastAsiaTheme="minorEastAsia"/>
        </w:rPr>
      </w:pPr>
      <w:proofErr w:type="spellStart"/>
      <m:oMathPara>
        <m:oMath>
          <m:r>
            <m:rPr>
              <m:nor/>
            </m:rPr>
            <w:rPr>
              <w:rFonts w:ascii="Cambria Math" w:hAnsi="Cambria Math" w:eastAsiaTheme="minorEastAsia"/>
            </w:rPr>
            <m:t>Averag</m:t>
          </m:r>
          <w:proofErr w:type="spellEnd"/>
          <m:sSub>
            <m:sSubPr>
              <m:ctrlPr>
                <w:rPr>
                  <w:rFonts w:ascii="Cambria Math" w:hAnsi="Cambria Math" w:eastAsiaTheme="minorEastAsia"/>
                </w:rPr>
              </m:ctrlPr>
            </m:sSubPr>
            <m:e>
              <m:r>
                <m:rPr>
                  <m:nor/>
                </m:rPr>
                <w:rPr>
                  <w:rFonts w:ascii="Cambria Math" w:hAnsi="Cambria Math" w:eastAsiaTheme="minorEastAsia"/>
                </w:rPr>
                <m:t>e</m:t>
              </m:r>
            </m:e>
            <m:sub>
              <m:r>
                <m:rPr>
                  <m:nor/>
                </m:rPr>
                <w:rPr>
                  <w:rFonts w:ascii="Cambria Math" w:hAnsi="Cambria Math" w:eastAsiaTheme="minorEastAsia"/>
                </w:rPr>
                <m:t>group</m:t>
              </m:r>
            </m:sub>
          </m:sSub>
          <m:r>
            <w:rPr>
              <w:rFonts w:ascii="Cambria Math" w:hAnsi="Cambria Math" w:eastAsiaTheme="minorEastAsia"/>
            </w:rPr>
            <m:t>=</m:t>
          </m:r>
          <m:f>
            <m:fPr>
              <m:ctrlPr>
                <w:rPr>
                  <w:rFonts w:ascii="Cambria Math" w:hAnsi="Cambria Math" w:eastAsiaTheme="minorEastAsia"/>
                </w:rPr>
              </m:ctrlPr>
            </m:fPr>
            <m:num>
              <m:nary>
                <m:naryPr>
                  <m:chr m:val="∑"/>
                  <m:ctrlPr>
                    <w:rPr>
                      <w:rFonts w:ascii="Cambria Math" w:hAnsi="Cambria Math" w:eastAsiaTheme="minorEastAsia"/>
                    </w:rPr>
                  </m:ctrlPr>
                </m:naryPr>
                <m:sub>
                  <m:r>
                    <w:rPr>
                      <w:rFonts w:ascii="Cambria Math" w:hAnsi="Cambria Math" w:eastAsiaTheme="minorEastAsia"/>
                    </w:rPr>
                    <m:t>i,j=1</m:t>
                  </m:r>
                  <m:ctrlPr>
                    <w:rPr>
                      <w:rFonts w:ascii="Cambria Math" w:hAnsi="Cambria Math" w:eastAsiaTheme="minorEastAsia"/>
                      <w:i/>
                    </w:rPr>
                  </m:ctrlPr>
                </m:sub>
                <m:sup>
                  <m:r>
                    <w:rPr>
                      <w:rFonts w:ascii="Cambria Math" w:hAnsi="Cambria Math" w:eastAsiaTheme="minorEastAsia"/>
                    </w:rPr>
                    <m:t>n</m:t>
                  </m:r>
                  <m:ctrlPr>
                    <w:rPr>
                      <w:rFonts w:ascii="Cambria Math" w:hAnsi="Cambria Math" w:eastAsiaTheme="minorEastAsia"/>
                      <w:i/>
                    </w:rPr>
                  </m:ctrlPr>
                </m:sup>
                <m:e>
                  <m:sSub>
                    <m:sSubPr>
                      <m:ctrlPr>
                        <w:rPr>
                          <w:rFonts w:ascii="Cambria Math" w:hAnsi="Cambria Math" w:eastAsiaTheme="minorEastAsia"/>
                          <w:i/>
                        </w:rPr>
                      </m:ctrlPr>
                    </m:sSubPr>
                    <m:e>
                      <m:r>
                        <w:rPr>
                          <w:rFonts w:ascii="Cambria Math" w:hAnsi="Cambria Math" w:eastAsiaTheme="minorEastAsia"/>
                        </w:rPr>
                        <m:t>t</m:t>
                      </m:r>
                    </m:e>
                    <m:sub>
                      <m:r>
                        <w:rPr>
                          <w:rFonts w:ascii="Cambria Math" w:hAnsi="Cambria Math" w:eastAsiaTheme="minorEastAsia"/>
                        </w:rPr>
                        <m:t>i,j</m:t>
                      </m:r>
                    </m:sub>
                  </m:sSub>
                  <m:ctrlPr>
                    <w:rPr>
                      <w:rFonts w:ascii="Cambria Math" w:hAnsi="Cambria Math" w:eastAsiaTheme="minorEastAsia"/>
                      <w:i/>
                    </w:rPr>
                  </m:ctrlPr>
                </m:e>
              </m:nary>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c</m:t>
                  </m:r>
                </m:e>
                <m:sub>
                  <m:r>
                    <w:rPr>
                      <w:rFonts w:ascii="Cambria Math" w:hAnsi="Cambria Math" w:eastAsiaTheme="minorEastAsia"/>
                    </w:rPr>
                    <m:t>i,j</m:t>
                  </m:r>
                </m:sub>
              </m:sSub>
              <m:r>
                <w:rPr>
                  <w:rFonts w:ascii="Cambria Math" w:hAnsi="Cambria Math" w:eastAsiaTheme="minorEastAsia"/>
                </w:rPr>
                <m:t>+</m:t>
              </m:r>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i,j</m:t>
                  </m:r>
                </m:sub>
              </m:sSub>
              <m:ctrlPr>
                <w:rPr>
                  <w:rFonts w:ascii="Cambria Math" w:hAnsi="Cambria Math" w:eastAsiaTheme="minorEastAsia"/>
                  <w:i/>
                </w:rPr>
              </m:ctrlPr>
            </m:num>
            <m:den>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n</m:t>
                  </m:r>
                </m:e>
                <m:sup>
                  <m:r>
                    <w:rPr>
                      <w:rFonts w:ascii="Cambria Math" w:hAnsi="Cambria Math" w:eastAsiaTheme="minorEastAsia"/>
                    </w:rPr>
                    <m:t>2</m:t>
                  </m:r>
                </m:sup>
              </m:sSup>
              <m:ctrlPr>
                <w:rPr>
                  <w:rFonts w:ascii="Cambria Math" w:hAnsi="Cambria Math" w:eastAsiaTheme="minorEastAsia"/>
                  <w:i/>
                </w:rPr>
              </m:ctrlPr>
            </m:den>
          </m:f>
          <m:r>
            <w:rPr>
              <w:rFonts w:ascii="Cambria Math" w:hAnsi="Cambria Math" w:eastAsiaTheme="minorEastAsia"/>
            </w:rPr>
            <m:t>.</m:t>
          </m:r>
        </m:oMath>
      </m:oMathPara>
    </w:p>
    <w:p w:rsidR="00E151F8" w:rsidP="00CF0E67" w:rsidRDefault="00E151F8" w14:paraId="51DCB219" w14:textId="2A647D8B">
      <w:pPr>
        <w:rPr>
          <w:rFonts w:eastAsiaTheme="minorEastAsia"/>
        </w:rPr>
      </w:pPr>
      <w:r>
        <w:rPr>
          <w:rFonts w:eastAsiaTheme="minorEastAsia"/>
        </w:rPr>
        <w:t xml:space="preserve">The adjustment factor for group member </w:t>
      </w:r>
      <w:proofErr w:type="spellStart"/>
      <w:r>
        <w:rPr>
          <w:rFonts w:eastAsiaTheme="minorEastAsia"/>
          <w:i/>
          <w:iCs/>
        </w:rPr>
        <w:t>i</w:t>
      </w:r>
      <w:proofErr w:type="spellEnd"/>
      <w:r>
        <w:rPr>
          <w:rFonts w:eastAsiaTheme="minorEastAsia"/>
          <w:i/>
          <w:iCs/>
        </w:rPr>
        <w:t xml:space="preserve"> </w:t>
      </w:r>
      <w:r>
        <w:rPr>
          <w:rFonts w:eastAsiaTheme="minorEastAsia"/>
        </w:rPr>
        <w:t>is then</w:t>
      </w:r>
    </w:p>
    <w:p w:rsidRPr="00E151F8" w:rsidR="00E151F8" w:rsidP="00CF0E67" w:rsidRDefault="00E151F8" w14:paraId="6C30F70A" w14:textId="112899FF">
      <w:pPr>
        <w:rPr>
          <w:rFonts w:eastAsiaTheme="minorEastAsia"/>
        </w:rPr>
      </w:pPr>
      <w:proofErr w:type="spellStart"/>
      <m:oMath>
        <m:r>
          <m:rPr>
            <m:nor/>
          </m:rPr>
          <w:rPr>
            <w:rFonts w:ascii="Cambria Math" w:hAnsi="Cambria Math" w:eastAsiaTheme="minorEastAsia"/>
          </w:rPr>
          <m:t>Adjustmen</m:t>
        </m:r>
        <w:proofErr w:type="spellEnd"/>
        <m:sSub>
          <m:sSubPr>
            <m:ctrlPr>
              <w:rPr>
                <w:rFonts w:ascii="Cambria Math" w:hAnsi="Cambria Math" w:eastAsiaTheme="minorEastAsia"/>
              </w:rPr>
            </m:ctrlPr>
          </m:sSubPr>
          <m:e>
            <m:r>
              <m:rPr>
                <m:nor/>
              </m:rPr>
              <w:rPr>
                <w:rFonts w:ascii="Cambria Math" w:hAnsi="Cambria Math" w:eastAsiaTheme="minorEastAsia"/>
              </w:rPr>
              <m:t>t</m:t>
            </m:r>
          </m:e>
          <m:sub>
            <w:proofErr w:type="spellStart"/>
            <m:r>
              <m:rPr>
                <m:nor/>
              </m:rPr>
              <w:rPr>
                <w:rFonts w:ascii="Cambria Math" w:hAnsi="Cambria Math" w:eastAsiaTheme="minorEastAsia"/>
              </w:rPr>
              <m:t>i</m:t>
            </m:r>
            <w:proofErr w:type="spellEnd"/>
          </m:sub>
        </m:sSub>
        <m:r>
          <w:rPr>
            <w:rFonts w:ascii="Cambria Math" w:hAnsi="Cambria Math" w:eastAsiaTheme="minorEastAsia"/>
          </w:rPr>
          <m:t>=</m:t>
        </m:r>
        <m:f>
          <m:fPr>
            <m:ctrlPr>
              <w:rPr>
                <w:rFonts w:ascii="Cambria Math" w:hAnsi="Cambria Math" w:eastAsiaTheme="minorEastAsia"/>
              </w:rPr>
            </m:ctrlPr>
          </m:fPr>
          <m:num>
            <m:r>
              <m:rPr>
                <m:nor/>
              </m:rPr>
              <w:rPr>
                <w:rFonts w:ascii="Cambria Math" w:hAnsi="Cambria Math" w:eastAsiaTheme="minorEastAsia"/>
              </w:rPr>
              <m:t>Averag</m:t>
            </m:r>
            <m:sSub>
              <m:sSubPr>
                <m:ctrlPr>
                  <w:rPr>
                    <w:rFonts w:ascii="Cambria Math" w:hAnsi="Cambria Math" w:eastAsiaTheme="minorEastAsia"/>
                  </w:rPr>
                </m:ctrlPr>
              </m:sSubPr>
              <m:e>
                <m:r>
                  <m:rPr>
                    <m:nor/>
                  </m:rPr>
                  <w:rPr>
                    <w:rFonts w:ascii="Cambria Math" w:hAnsi="Cambria Math" w:eastAsiaTheme="minorEastAsia"/>
                  </w:rPr>
                  <m:t>e</m:t>
                </m:r>
              </m:e>
              <m:sub>
                <w:proofErr w:type="spellStart"/>
                <m:r>
                  <m:rPr>
                    <m:nor/>
                  </m:rPr>
                  <w:rPr>
                    <w:rFonts w:ascii="Cambria Math" w:hAnsi="Cambria Math" w:eastAsiaTheme="minorEastAsia"/>
                  </w:rPr>
                  <m:t>i</m:t>
                </m:r>
                <w:proofErr w:type="spellEnd"/>
              </m:sub>
            </m:sSub>
            <m:ctrlPr>
              <w:rPr>
                <w:rFonts w:ascii="Cambria Math" w:hAnsi="Cambria Math" w:eastAsiaTheme="minorEastAsia"/>
                <w:i/>
              </w:rPr>
            </m:ctrlPr>
          </m:num>
          <m:den>
            <w:proofErr w:type="spellStart"/>
            <m:r>
              <m:rPr>
                <m:nor/>
              </m:rPr>
              <w:rPr>
                <w:rFonts w:ascii="Cambria Math" w:hAnsi="Cambria Math" w:eastAsiaTheme="minorEastAsia"/>
              </w:rPr>
              <m:t>Averag</m:t>
            </m:r>
            <w:proofErr w:type="spellEnd"/>
            <m:sSub>
              <m:sSubPr>
                <m:ctrlPr>
                  <w:rPr>
                    <w:rFonts w:ascii="Cambria Math" w:hAnsi="Cambria Math" w:eastAsiaTheme="minorEastAsia"/>
                  </w:rPr>
                </m:ctrlPr>
              </m:sSubPr>
              <m:e>
                <m:r>
                  <m:rPr>
                    <m:nor/>
                  </m:rPr>
                  <w:rPr>
                    <w:rFonts w:ascii="Cambria Math" w:hAnsi="Cambria Math" w:eastAsiaTheme="minorEastAsia"/>
                  </w:rPr>
                  <m:t>e</m:t>
                </m:r>
              </m:e>
              <m:sub>
                <m:r>
                  <m:rPr>
                    <m:nor/>
                  </m:rPr>
                  <w:rPr>
                    <w:rFonts w:ascii="Cambria Math" w:hAnsi="Cambria Math" w:eastAsiaTheme="minorEastAsia"/>
                  </w:rPr>
                  <m:t>group</m:t>
                </m:r>
              </m:sub>
            </m:sSub>
            <m:ctrlPr>
              <w:rPr>
                <w:rFonts w:ascii="Cambria Math" w:hAnsi="Cambria Math" w:eastAsiaTheme="minorEastAsia"/>
                <w:i/>
              </w:rPr>
            </m:ctrlPr>
          </m:den>
        </m:f>
      </m:oMath>
      <w:r>
        <w:rPr>
          <w:rFonts w:eastAsiaTheme="minorEastAsia"/>
        </w:rPr>
        <w:t>.</w:t>
      </w:r>
    </w:p>
    <w:p w:rsidR="00E151F8" w:rsidP="00CF0E67" w:rsidRDefault="00E151F8" w14:paraId="315E7E86" w14:textId="454F44E1">
      <w:pPr>
        <w:rPr>
          <w:rFonts w:eastAsiaTheme="minorEastAsia"/>
        </w:rPr>
      </w:pPr>
    </w:p>
    <w:p w:rsidR="00997DE1" w:rsidP="00CF0E67" w:rsidRDefault="00997DE1" w14:paraId="0D124116" w14:textId="0222CE88">
      <w:pPr>
        <w:rPr>
          <w:rFonts w:eastAsiaTheme="minorEastAsia"/>
        </w:rPr>
      </w:pPr>
      <w:r>
        <w:rPr>
          <w:rFonts w:eastAsiaTheme="minorEastAsia"/>
        </w:rPr>
        <w:t xml:space="preserve">If the adjustment factor lies between 0.95 and 1 then it is replaced by 1.  This </w:t>
      </w:r>
      <w:r w:rsidR="00A0676F">
        <w:rPr>
          <w:rFonts w:eastAsiaTheme="minorEastAsia"/>
        </w:rPr>
        <w:t>i</w:t>
      </w:r>
      <w:r w:rsidR="00BE436C">
        <w:rPr>
          <w:rFonts w:eastAsiaTheme="minorEastAsia"/>
        </w:rPr>
        <w:t>s</w:t>
      </w:r>
      <w:r w:rsidR="00A0676F">
        <w:rPr>
          <w:rFonts w:eastAsiaTheme="minorEastAsia"/>
        </w:rPr>
        <w:t xml:space="preserve"> so</w:t>
      </w:r>
      <w:r w:rsidR="00BE436C">
        <w:rPr>
          <w:rFonts w:eastAsiaTheme="minorEastAsia"/>
        </w:rPr>
        <w:t xml:space="preserve"> that somebody who has contributed ‘about an average amount’ is not penalised by a quirk of small denominators in the </w:t>
      </w:r>
      <w:proofErr w:type="spellStart"/>
      <w:r w:rsidR="00BE436C">
        <w:rPr>
          <w:rFonts w:eastAsiaTheme="minorEastAsia"/>
        </w:rPr>
        <w:t>Buddycheck</w:t>
      </w:r>
      <w:proofErr w:type="spellEnd"/>
      <w:r w:rsidR="00BE436C">
        <w:rPr>
          <w:rFonts w:eastAsiaTheme="minorEastAsia"/>
        </w:rPr>
        <w:t xml:space="preserve"> algorithm.</w:t>
      </w:r>
    </w:p>
    <w:p w:rsidRPr="00E151F8" w:rsidR="00997DE1" w:rsidP="00CF0E67" w:rsidRDefault="00997DE1" w14:paraId="0B76A0A4" w14:textId="77777777">
      <w:pPr>
        <w:rPr>
          <w:rFonts w:eastAsiaTheme="minorEastAsia"/>
        </w:rPr>
      </w:pPr>
    </w:p>
    <w:p w:rsidR="00997DE1" w:rsidP="00CF0E67" w:rsidRDefault="00997DE1" w14:paraId="3690F70A" w14:textId="25BED923">
      <w:pPr>
        <w:rPr>
          <w:rFonts w:eastAsiaTheme="minorEastAsia"/>
        </w:rPr>
      </w:pPr>
      <w:r>
        <w:rPr>
          <w:rFonts w:eastAsiaTheme="minorEastAsia"/>
        </w:rPr>
        <w:t xml:space="preserve">The initial individual mark </w:t>
      </w:r>
      <m:oMath>
        <m:r>
          <m:rPr>
            <m:nor/>
          </m:rPr>
          <w:rPr>
            <w:rFonts w:ascii="Cambria Math" w:hAnsi="Cambria Math" w:eastAsiaTheme="minorEastAsia"/>
          </w:rPr>
          <m:t>mar</m:t>
        </m:r>
        <m:sSub>
          <m:sSubPr>
            <m:ctrlPr>
              <w:rPr>
                <w:rFonts w:ascii="Cambria Math" w:hAnsi="Cambria Math" w:eastAsiaTheme="minorEastAsia"/>
              </w:rPr>
            </m:ctrlPr>
          </m:sSubPr>
          <m:e>
            <m:r>
              <m:rPr>
                <m:nor/>
              </m:rPr>
              <w:rPr>
                <w:rFonts w:ascii="Cambria Math" w:hAnsi="Cambria Math" w:eastAsiaTheme="minorEastAsia"/>
              </w:rPr>
              <m:t>k</m:t>
            </m:r>
          </m:e>
          <m:sub>
            <m:r>
              <m:rPr>
                <m:nor/>
              </m:rPr>
              <w:rPr>
                <w:rFonts w:ascii="Cambria Math" w:hAnsi="Cambria Math" w:eastAsiaTheme="minorEastAsia"/>
              </w:rPr>
              <m:t>i</m:t>
            </m:r>
          </m:sub>
        </m:sSub>
      </m:oMath>
      <w:r>
        <w:rPr>
          <w:rFonts w:eastAsiaTheme="minorEastAsia"/>
        </w:rPr>
        <w:t xml:space="preserve"> for group member </w:t>
      </w:r>
      <w:proofErr w:type="spellStart"/>
      <w:r>
        <w:rPr>
          <w:rFonts w:eastAsiaTheme="minorEastAsia"/>
          <w:i/>
          <w:iCs/>
        </w:rPr>
        <w:t>i</w:t>
      </w:r>
      <w:proofErr w:type="spellEnd"/>
      <w:r>
        <w:rPr>
          <w:rFonts w:eastAsiaTheme="minorEastAsia"/>
          <w:i/>
          <w:iCs/>
        </w:rPr>
        <w:t xml:space="preserve"> </w:t>
      </w:r>
      <w:r>
        <w:rPr>
          <w:rFonts w:eastAsiaTheme="minorEastAsia"/>
        </w:rPr>
        <w:t>is then</w:t>
      </w:r>
    </w:p>
    <w:p w:rsidRPr="00997DE1" w:rsidR="00997DE1" w:rsidP="00CF0E67" w:rsidRDefault="00997DE1" w14:paraId="259CE2D7" w14:textId="5AB87B5E">
      <w:pPr>
        <w:rPr>
          <w:rFonts w:eastAsiaTheme="minorEastAsia"/>
        </w:rPr>
      </w:pPr>
      <w:proofErr w:type="spellStart"/>
      <m:oMathPara>
        <m:oMath>
          <m:r>
            <m:rPr>
              <m:nor/>
            </m:rPr>
            <w:rPr>
              <w:rFonts w:ascii="Cambria Math" w:hAnsi="Cambria Math" w:eastAsiaTheme="minorEastAsia"/>
            </w:rPr>
            <m:t>initialmar</m:t>
          </m:r>
          <w:proofErr w:type="spellEnd"/>
          <m:sSub>
            <m:sSubPr>
              <m:ctrlPr>
                <w:rPr>
                  <w:rFonts w:ascii="Cambria Math" w:hAnsi="Cambria Math" w:eastAsiaTheme="minorEastAsia"/>
                </w:rPr>
              </m:ctrlPr>
            </m:sSubPr>
            <m:e>
              <m:r>
                <m:rPr>
                  <m:nor/>
                </m:rPr>
                <w:rPr>
                  <w:rFonts w:ascii="Cambria Math" w:hAnsi="Cambria Math" w:eastAsiaTheme="minorEastAsia"/>
                </w:rPr>
                <m:t>k</m:t>
              </m:r>
            </m:e>
            <m:sub>
              <w:proofErr w:type="spellStart"/>
              <m:r>
                <m:rPr>
                  <m:nor/>
                </m:rPr>
                <w:rPr>
                  <w:rFonts w:ascii="Cambria Math" w:hAnsi="Cambria Math" w:eastAsiaTheme="minorEastAsia"/>
                </w:rPr>
                <m:t>i</m:t>
              </m:r>
              <w:proofErr w:type="spellEnd"/>
            </m:sub>
          </m:sSub>
          <m:r>
            <w:rPr>
              <w:rFonts w:ascii="Cambria Math" w:hAnsi="Cambria Math" w:eastAsiaTheme="minorEastAsia"/>
            </w:rPr>
            <m:t>=</m:t>
          </m:r>
          <m:d>
            <m:dPr>
              <m:ctrlPr>
                <w:rPr>
                  <w:rFonts w:ascii="Cambria Math" w:hAnsi="Cambria Math" w:eastAsiaTheme="minorEastAsia"/>
                  <w:i/>
                </w:rPr>
              </m:ctrlPr>
            </m:dPr>
            <m:e>
              <m:r>
                <w:rPr>
                  <w:rFonts w:ascii="Cambria Math" w:hAnsi="Cambria Math" w:eastAsiaTheme="minorEastAsia"/>
                </w:rPr>
                <m:t>1-</m:t>
              </m:r>
              <m:d>
                <m:dPr>
                  <m:ctrlPr>
                    <w:rPr>
                      <w:rFonts w:ascii="Cambria Math" w:hAnsi="Cambria Math" w:eastAsiaTheme="minorEastAsia"/>
                      <w:i/>
                    </w:rPr>
                  </m:ctrlPr>
                </m:dPr>
                <m:e>
                  <m:r>
                    <w:rPr>
                      <w:rFonts w:ascii="Cambria Math" w:hAnsi="Cambria Math" w:eastAsiaTheme="minorEastAsia"/>
                    </w:rPr>
                    <m:t>1-</m:t>
                  </m:r>
                  <m:r>
                    <m:rPr>
                      <m:nor/>
                    </m:rPr>
                    <w:rPr>
                      <w:rFonts w:ascii="Cambria Math" w:hAnsi="Cambria Math" w:eastAsiaTheme="minorEastAsia"/>
                    </w:rPr>
                    <m:t>Adjustmen</m:t>
                  </m:r>
                  <m:sSub>
                    <m:sSubPr>
                      <m:ctrlPr>
                        <w:rPr>
                          <w:rFonts w:ascii="Cambria Math" w:hAnsi="Cambria Math" w:eastAsiaTheme="minorEastAsia"/>
                        </w:rPr>
                      </m:ctrlPr>
                    </m:sSubPr>
                    <m:e>
                      <m:r>
                        <m:rPr>
                          <m:nor/>
                        </m:rPr>
                        <w:rPr>
                          <w:rFonts w:ascii="Cambria Math" w:hAnsi="Cambria Math" w:eastAsiaTheme="minorEastAsia"/>
                        </w:rPr>
                        <m:t>t</m:t>
                      </m:r>
                    </m:e>
                    <m:sub>
                      <w:proofErr w:type="spellStart"/>
                      <m:r>
                        <m:rPr>
                          <m:nor/>
                        </m:rPr>
                        <w:rPr>
                          <w:rFonts w:ascii="Cambria Math" w:hAnsi="Cambria Math" w:eastAsiaTheme="minorEastAsia"/>
                        </w:rPr>
                        <m:t>i</m:t>
                      </m:r>
                      <w:proofErr w:type="spellEnd"/>
                    </m:sub>
                  </m:sSub>
                </m:e>
              </m:d>
              <m:r>
                <m:rPr>
                  <m:sty m:val="p"/>
                </m:rPr>
                <w:rPr>
                  <w:rFonts w:ascii="Cambria Math" w:hAnsi="Cambria Math" w:eastAsiaTheme="minorEastAsia"/>
                </w:rPr>
                <m:t>×</m:t>
              </m:r>
              <m:r>
                <w:rPr>
                  <w:rFonts w:ascii="Cambria Math" w:hAnsi="Cambria Math" w:eastAsiaTheme="minorEastAsia"/>
                </w:rPr>
                <m:t>0.8</m:t>
              </m:r>
            </m:e>
          </m:d>
          <m:r>
            <w:rPr>
              <w:rFonts w:ascii="Cambria Math" w:hAnsi="Cambria Math" w:eastAsiaTheme="minorEastAsia"/>
            </w:rPr>
            <m:t>m.</m:t>
          </m:r>
        </m:oMath>
      </m:oMathPara>
    </w:p>
    <w:p w:rsidR="00997DE1" w:rsidP="00CF0E67" w:rsidRDefault="00997DE1" w14:paraId="13C0BC59" w14:textId="72CDD82B">
      <w:pPr>
        <w:rPr>
          <w:rFonts w:eastAsiaTheme="minorEastAsia"/>
        </w:rPr>
      </w:pPr>
      <w:r>
        <w:rPr>
          <w:rFonts w:eastAsiaTheme="minorEastAsia"/>
        </w:rPr>
        <w:t>(The factor of 0.8 is introduced to minimise possible wild fluctuations in initial indiv</w:t>
      </w:r>
      <w:r w:rsidR="00A0676F">
        <w:rPr>
          <w:rFonts w:eastAsiaTheme="minorEastAsia"/>
        </w:rPr>
        <w:t>id</w:t>
      </w:r>
      <w:r>
        <w:rPr>
          <w:rFonts w:eastAsiaTheme="minorEastAsia"/>
        </w:rPr>
        <w:t xml:space="preserve">ual marks.)  </w:t>
      </w:r>
    </w:p>
    <w:p w:rsidR="00997DE1" w:rsidP="00CF0E67" w:rsidRDefault="00997DE1" w14:paraId="21F060A1" w14:textId="1DB7D070">
      <w:pPr>
        <w:rPr>
          <w:rFonts w:eastAsiaTheme="minorEastAsia"/>
        </w:rPr>
      </w:pPr>
    </w:p>
    <w:p w:rsidR="00997DE1" w:rsidP="00CF0E67" w:rsidRDefault="00997DE1" w14:paraId="3FD66B19" w14:textId="481975B1">
      <w:pPr>
        <w:rPr>
          <w:rFonts w:eastAsiaTheme="minorEastAsia"/>
          <w:u w:val="single"/>
        </w:rPr>
      </w:pPr>
      <w:r>
        <w:rPr>
          <w:rFonts w:eastAsiaTheme="minorEastAsia"/>
        </w:rPr>
        <w:t xml:space="preserve">The individual mark is then capped at </w:t>
      </w:r>
      <m:oMath>
        <m:r>
          <m:rPr>
            <m:sty m:val="p"/>
          </m:rPr>
          <w:rPr>
            <w:rFonts w:ascii="Cambria Math" w:hAnsi="Cambria Math" w:eastAsiaTheme="minorEastAsia"/>
          </w:rPr>
          <m:t>±</m:t>
        </m:r>
        <m:r>
          <w:rPr>
            <w:rFonts w:ascii="Cambria Math" w:hAnsi="Cambria Math" w:eastAsiaTheme="minorEastAsia"/>
          </w:rPr>
          <m:t>20</m:t>
        </m:r>
      </m:oMath>
      <w:r>
        <w:rPr>
          <w:rFonts w:eastAsiaTheme="minorEastAsia"/>
        </w:rPr>
        <w:t xml:space="preserve"> marks from the group mark.  Hence the individual mark awarded to group member </w:t>
      </w:r>
      <w:proofErr w:type="spellStart"/>
      <w:r>
        <w:rPr>
          <w:rFonts w:eastAsiaTheme="minorEastAsia"/>
          <w:i/>
          <w:iCs/>
        </w:rPr>
        <w:t>i</w:t>
      </w:r>
      <w:proofErr w:type="spellEnd"/>
      <w:r>
        <w:rPr>
          <w:rFonts w:eastAsiaTheme="minorEastAsia"/>
          <w:i/>
          <w:iCs/>
        </w:rPr>
        <w:t xml:space="preserve"> </w:t>
      </w:r>
      <w:r>
        <w:rPr>
          <w:rFonts w:eastAsiaTheme="minorEastAsia"/>
          <w:u w:val="single"/>
        </w:rPr>
        <w:t>is</w:t>
      </w:r>
    </w:p>
    <w:p w:rsidRPr="00BE436C" w:rsidR="00312D72" w:rsidP="00CF0E67" w:rsidRDefault="00997DE1" w14:paraId="5BE02572" w14:textId="717C4748">
      <w:pPr>
        <w:rPr>
          <w:rFonts w:eastAsiaTheme="minorEastAsia"/>
        </w:rPr>
      </w:pPr>
      <m:oMathPara>
        <m:oMath>
          <m:r>
            <m:rPr>
              <m:nor/>
            </m:rPr>
            <w:rPr>
              <w:rFonts w:ascii="Cambria Math" w:hAnsi="Cambria Math" w:eastAsiaTheme="minorEastAsia"/>
            </w:rPr>
            <m:t>mar</m:t>
          </m:r>
          <m:sSub>
            <m:sSubPr>
              <m:ctrlPr>
                <w:rPr>
                  <w:rFonts w:ascii="Cambria Math" w:hAnsi="Cambria Math" w:eastAsiaTheme="minorEastAsia"/>
                </w:rPr>
              </m:ctrlPr>
            </m:sSubPr>
            <m:e>
              <m:r>
                <m:rPr>
                  <m:nor/>
                </m:rPr>
                <w:rPr>
                  <w:rFonts w:ascii="Cambria Math" w:hAnsi="Cambria Math" w:eastAsiaTheme="minorEastAsia"/>
                </w:rPr>
                <m:t>k</m:t>
              </m:r>
            </m:e>
            <m:sub>
              <m:r>
                <m:rPr>
                  <m:nor/>
                </m:rPr>
                <w:rPr>
                  <w:rFonts w:ascii="Cambria Math" w:hAnsi="Cambria Math" w:eastAsiaTheme="minorEastAsia"/>
                </w:rPr>
                <m:t>i</m:t>
              </m:r>
            </m:sub>
          </m:sSub>
          <m:r>
            <w:rPr>
              <w:rFonts w:ascii="Cambria Math" w:hAnsi="Cambria Math" w:eastAsiaTheme="minorEastAsia"/>
            </w:rPr>
            <m:t>=</m:t>
          </m:r>
          <m:func>
            <m:funcPr>
              <m:ctrlPr>
                <w:rPr>
                  <w:rFonts w:ascii="Cambria Math" w:hAnsi="Cambria Math" w:eastAsiaTheme="minorEastAsia"/>
                  <w:i/>
                </w:rPr>
              </m:ctrlPr>
            </m:funcPr>
            <m:fName>
              <m:r>
                <w:rPr>
                  <w:rFonts w:ascii="Cambria Math" w:hAnsi="Cambria Math" w:eastAsiaTheme="minorEastAsia"/>
                </w:rPr>
                <m:t>max</m:t>
              </m:r>
            </m:fName>
            <m:e>
              <m:r>
                <m:rPr>
                  <m:lit/>
                </m:rPr>
                <w:rPr>
                  <w:rFonts w:ascii="Cambria Math" w:hAnsi="Cambria Math" w:eastAsiaTheme="minorEastAsia"/>
                </w:rPr>
                <m:t>{</m:t>
              </m:r>
            </m:e>
          </m:func>
          <m:func>
            <m:funcPr>
              <m:ctrlPr>
                <w:rPr>
                  <w:rFonts w:ascii="Cambria Math" w:hAnsi="Cambria Math" w:eastAsiaTheme="minorEastAsia"/>
                  <w:i/>
                </w:rPr>
              </m:ctrlPr>
            </m:funcPr>
            <m:fName>
              <m:r>
                <w:rPr>
                  <w:rFonts w:ascii="Cambria Math" w:hAnsi="Cambria Math" w:eastAsiaTheme="minorEastAsia"/>
                </w:rPr>
                <m:t>min</m:t>
              </m:r>
            </m:fName>
            <m:e>
              <m:r>
                <m:rPr>
                  <m:lit/>
                </m:rPr>
                <w:rPr>
                  <w:rFonts w:ascii="Cambria Math" w:hAnsi="Cambria Math" w:eastAsiaTheme="minorEastAsia"/>
                </w:rPr>
                <m:t>{</m:t>
              </m:r>
            </m:e>
          </m:func>
          <m:r>
            <m:rPr>
              <m:nor/>
            </m:rPr>
            <w:rPr>
              <w:rFonts w:ascii="Cambria Math" w:hAnsi="Cambria Math" w:eastAsiaTheme="minorEastAsia"/>
            </w:rPr>
            <m:t>initialmar</m:t>
          </m:r>
          <m:sSub>
            <m:sSubPr>
              <m:ctrlPr>
                <w:rPr>
                  <w:rFonts w:ascii="Cambria Math" w:hAnsi="Cambria Math" w:eastAsiaTheme="minorEastAsia"/>
                </w:rPr>
              </m:ctrlPr>
            </m:sSubPr>
            <m:e>
              <m:r>
                <m:rPr>
                  <m:nor/>
                </m:rPr>
                <w:rPr>
                  <w:rFonts w:ascii="Cambria Math" w:hAnsi="Cambria Math" w:eastAsiaTheme="minorEastAsia"/>
                </w:rPr>
                <m:t>k</m:t>
              </m:r>
            </m:e>
            <m:sub>
              <m:r>
                <m:rPr>
                  <m:nor/>
                </m:rPr>
                <w:rPr>
                  <w:rFonts w:ascii="Cambria Math" w:hAnsi="Cambria Math" w:eastAsiaTheme="minorEastAsia"/>
                </w:rPr>
                <m:t>i</m:t>
              </m:r>
            </m:sub>
          </m:sSub>
          <m:r>
            <w:rPr>
              <w:rFonts w:ascii="Cambria Math" w:hAnsi="Cambria Math" w:eastAsiaTheme="minorEastAsia"/>
            </w:rPr>
            <m:t>,m+20,100</m:t>
          </m:r>
          <m:r>
            <m:rPr>
              <m:lit/>
            </m:rPr>
            <w:rPr>
              <w:rFonts w:ascii="Cambria Math" w:hAnsi="Cambria Math" w:eastAsiaTheme="minorEastAsia"/>
            </w:rPr>
            <m:t>}</m:t>
          </m:r>
          <m:r>
            <w:rPr>
              <w:rFonts w:ascii="Cambria Math" w:hAnsi="Cambria Math" w:eastAsiaTheme="minorEastAsia"/>
            </w:rPr>
            <m:t>,m-20</m:t>
          </m:r>
          <m:r>
            <m:rPr>
              <m:lit/>
            </m:rPr>
            <w:rPr>
              <w:rFonts w:ascii="Cambria Math" w:hAnsi="Cambria Math" w:eastAsiaTheme="minorEastAsia"/>
            </w:rPr>
            <m:t>}</m:t>
          </m:r>
          <m:r>
            <w:rPr>
              <w:rFonts w:ascii="Cambria Math" w:hAnsi="Cambria Math" w:eastAsiaTheme="minorEastAsia"/>
            </w:rPr>
            <m:t>.</m:t>
          </m:r>
        </m:oMath>
      </m:oMathPara>
    </w:p>
    <w:p w:rsidR="00CF0E67" w:rsidP="00CF0E67" w:rsidRDefault="00CF0E67" w14:paraId="7297F434" w14:textId="4A806CD8">
      <w:pPr>
        <w:rPr>
          <w:b/>
          <w:bCs/>
        </w:rPr>
      </w:pPr>
    </w:p>
    <w:p w:rsidR="00CF0E67" w:rsidP="00CF0E67" w:rsidRDefault="00CF0E67" w14:paraId="3C90DDA9" w14:textId="6E8A3590">
      <w:pPr>
        <w:rPr>
          <w:b/>
          <w:bCs/>
        </w:rPr>
      </w:pPr>
      <w:r>
        <w:rPr>
          <w:b/>
          <w:bCs/>
        </w:rPr>
        <w:t>An example</w:t>
      </w:r>
    </w:p>
    <w:p w:rsidR="00CF0E67" w:rsidP="00CF0E67" w:rsidRDefault="00CF0E67" w14:paraId="4721FC9E" w14:textId="06173111">
      <w:r w:rsidR="00CF0E67">
        <w:rPr/>
        <w:t xml:space="preserve">A group comprises Alex, Briar, </w:t>
      </w:r>
      <w:r w:rsidR="00CF0E67">
        <w:rPr/>
        <w:t>Charlie</w:t>
      </w:r>
      <w:r w:rsidR="00CF0E67">
        <w:rPr/>
        <w:t xml:space="preserve"> and Dakota.  </w:t>
      </w:r>
      <w:r w:rsidR="00BE0763">
        <w:rPr/>
        <w:t xml:space="preserve">Alex was a </w:t>
      </w:r>
      <w:r w:rsidR="00BE0763">
        <w:rPr/>
        <w:t>high performer</w:t>
      </w:r>
      <w:r w:rsidR="00BE0763">
        <w:rPr/>
        <w:t xml:space="preserve"> throughout preparing this group’s project.  </w:t>
      </w:r>
      <w:r w:rsidR="00382F68">
        <w:rPr/>
        <w:t xml:space="preserve">Briar and Charlie </w:t>
      </w:r>
      <w:r w:rsidR="00382F68">
        <w:rPr/>
        <w:t>were more</w:t>
      </w:r>
      <w:r w:rsidR="00382F68">
        <w:rPr/>
        <w:t xml:space="preserve"> average performers with different strengths and weaknesses</w:t>
      </w:r>
      <w:r w:rsidR="00BE0763">
        <w:rPr/>
        <w:t xml:space="preserve">.  </w:t>
      </w:r>
      <w:r w:rsidR="00382F68">
        <w:rPr/>
        <w:t xml:space="preserve">Unfortunately, despite the best efforts of the group, </w:t>
      </w:r>
      <w:r w:rsidR="00BE0763">
        <w:rPr/>
        <w:t xml:space="preserve">Dakota </w:t>
      </w:r>
      <w:r w:rsidR="00196857">
        <w:rPr/>
        <w:t xml:space="preserve">made </w:t>
      </w:r>
      <w:r w:rsidR="00382F68">
        <w:rPr/>
        <w:t>only</w:t>
      </w:r>
      <w:r w:rsidR="00196857">
        <w:rPr/>
        <w:t xml:space="preserve"> limited contributions.</w:t>
      </w:r>
    </w:p>
    <w:p w:rsidR="00BE0763" w:rsidP="00CF0E67" w:rsidRDefault="00BE0763" w14:paraId="4B4D3687" w14:textId="6C31BB7F"/>
    <w:tbl>
      <w:tblPr>
        <w:tblStyle w:val="TableGrid"/>
        <w:tblW w:w="9045" w:type="dxa"/>
        <w:tblLook w:val="04A0" w:firstRow="1" w:lastRow="0" w:firstColumn="1" w:lastColumn="0" w:noHBand="0" w:noVBand="1"/>
      </w:tblPr>
      <w:tblGrid>
        <w:gridCol w:w="795"/>
        <w:gridCol w:w="564"/>
        <w:gridCol w:w="606"/>
        <w:gridCol w:w="785"/>
        <w:gridCol w:w="795"/>
        <w:gridCol w:w="564"/>
        <w:gridCol w:w="606"/>
        <w:gridCol w:w="785"/>
        <w:gridCol w:w="795"/>
        <w:gridCol w:w="564"/>
        <w:gridCol w:w="606"/>
        <w:gridCol w:w="785"/>
        <w:gridCol w:w="795"/>
      </w:tblGrid>
      <w:tr w:rsidR="00196857" w:rsidTr="00196857" w14:paraId="5FBF00D2" w14:textId="77777777">
        <w:tc>
          <w:tcPr>
            <w:tcW w:w="795" w:type="dxa"/>
          </w:tcPr>
          <w:p w:rsidRPr="00BE0763" w:rsidR="00196857" w:rsidP="00CF0E67" w:rsidRDefault="00196857" w14:paraId="43671200" w14:textId="77777777">
            <w:pPr>
              <w:rPr>
                <w:sz w:val="20"/>
                <w:szCs w:val="20"/>
              </w:rPr>
            </w:pPr>
          </w:p>
        </w:tc>
        <w:tc>
          <w:tcPr>
            <w:tcW w:w="2750" w:type="dxa"/>
            <w:gridSpan w:val="4"/>
          </w:tcPr>
          <w:p w:rsidRPr="00BE0763" w:rsidR="00196857" w:rsidP="00BE0763" w:rsidRDefault="00196857" w14:paraId="6DB9375C" w14:textId="20A40016">
            <w:pPr>
              <w:jc w:val="center"/>
              <w:rPr>
                <w:sz w:val="20"/>
                <w:szCs w:val="20"/>
              </w:rPr>
            </w:pPr>
            <w:r w:rsidRPr="00BE0763">
              <w:rPr>
                <w:sz w:val="20"/>
                <w:szCs w:val="20"/>
              </w:rPr>
              <w:t>Teamwork</w:t>
            </w:r>
          </w:p>
        </w:tc>
        <w:tc>
          <w:tcPr>
            <w:tcW w:w="2750" w:type="dxa"/>
            <w:gridSpan w:val="4"/>
          </w:tcPr>
          <w:p w:rsidRPr="00BE0763" w:rsidR="00196857" w:rsidP="00BE0763" w:rsidRDefault="00196857" w14:paraId="45273BF7" w14:textId="08553B9D">
            <w:pPr>
              <w:jc w:val="center"/>
              <w:rPr>
                <w:sz w:val="20"/>
                <w:szCs w:val="20"/>
              </w:rPr>
            </w:pPr>
            <w:r w:rsidRPr="00BE0763">
              <w:rPr>
                <w:sz w:val="20"/>
                <w:szCs w:val="20"/>
              </w:rPr>
              <w:t>Contribution</w:t>
            </w:r>
          </w:p>
        </w:tc>
        <w:tc>
          <w:tcPr>
            <w:tcW w:w="2750" w:type="dxa"/>
            <w:gridSpan w:val="4"/>
          </w:tcPr>
          <w:p w:rsidRPr="00BE0763" w:rsidR="00196857" w:rsidP="00BE0763" w:rsidRDefault="00196857" w14:paraId="6B229C01" w14:textId="77777777">
            <w:pPr>
              <w:jc w:val="center"/>
              <w:rPr>
                <w:sz w:val="20"/>
                <w:szCs w:val="20"/>
              </w:rPr>
            </w:pPr>
            <w:r w:rsidRPr="00BE0763">
              <w:rPr>
                <w:sz w:val="20"/>
                <w:szCs w:val="20"/>
              </w:rPr>
              <w:t>Responsibility</w:t>
            </w:r>
          </w:p>
        </w:tc>
      </w:tr>
      <w:tr w:rsidR="00196857" w:rsidTr="00196857" w14:paraId="176AA467" w14:textId="77777777">
        <w:tc>
          <w:tcPr>
            <w:tcW w:w="795" w:type="dxa"/>
          </w:tcPr>
          <w:p w:rsidRPr="00BE0763" w:rsidR="00196857" w:rsidP="00BE0763" w:rsidRDefault="00196857" w14:paraId="10E738EE" w14:textId="77777777">
            <w:pPr>
              <w:rPr>
                <w:sz w:val="20"/>
                <w:szCs w:val="20"/>
              </w:rPr>
            </w:pPr>
          </w:p>
        </w:tc>
        <w:tc>
          <w:tcPr>
            <w:tcW w:w="564" w:type="dxa"/>
          </w:tcPr>
          <w:p w:rsidRPr="00BE0763" w:rsidR="00196857" w:rsidP="00BE0763" w:rsidRDefault="00196857" w14:paraId="7E86C6CE" w14:textId="575EC55D">
            <w:pPr>
              <w:rPr>
                <w:sz w:val="20"/>
                <w:szCs w:val="20"/>
              </w:rPr>
            </w:pPr>
            <w:r w:rsidRPr="00BE0763">
              <w:rPr>
                <w:sz w:val="20"/>
                <w:szCs w:val="20"/>
              </w:rPr>
              <w:t>Alex</w:t>
            </w:r>
          </w:p>
        </w:tc>
        <w:tc>
          <w:tcPr>
            <w:tcW w:w="606" w:type="dxa"/>
          </w:tcPr>
          <w:p w:rsidRPr="00BE0763" w:rsidR="00196857" w:rsidP="00BE0763" w:rsidRDefault="00196857" w14:paraId="117FAE72" w14:textId="7F1F41E8">
            <w:pPr>
              <w:rPr>
                <w:sz w:val="20"/>
                <w:szCs w:val="20"/>
              </w:rPr>
            </w:pPr>
            <w:r w:rsidRPr="00BE0763">
              <w:rPr>
                <w:sz w:val="20"/>
                <w:szCs w:val="20"/>
              </w:rPr>
              <w:t>Briar</w:t>
            </w:r>
          </w:p>
        </w:tc>
        <w:tc>
          <w:tcPr>
            <w:tcW w:w="785" w:type="dxa"/>
          </w:tcPr>
          <w:p w:rsidRPr="00BE0763" w:rsidR="00196857" w:rsidP="00BE0763" w:rsidRDefault="00196857" w14:paraId="6A5416CA" w14:textId="541A27EB">
            <w:pPr>
              <w:rPr>
                <w:sz w:val="20"/>
                <w:szCs w:val="20"/>
              </w:rPr>
            </w:pPr>
            <w:r w:rsidRPr="00BE0763">
              <w:rPr>
                <w:sz w:val="20"/>
                <w:szCs w:val="20"/>
              </w:rPr>
              <w:t>Charlie</w:t>
            </w:r>
          </w:p>
        </w:tc>
        <w:tc>
          <w:tcPr>
            <w:tcW w:w="795" w:type="dxa"/>
          </w:tcPr>
          <w:p w:rsidRPr="00BE0763" w:rsidR="00196857" w:rsidP="00BE0763" w:rsidRDefault="00196857" w14:paraId="36FB393F" w14:textId="23BA8042">
            <w:pPr>
              <w:rPr>
                <w:sz w:val="20"/>
                <w:szCs w:val="20"/>
              </w:rPr>
            </w:pPr>
            <w:r w:rsidRPr="00BE0763">
              <w:rPr>
                <w:sz w:val="20"/>
                <w:szCs w:val="20"/>
              </w:rPr>
              <w:t>Dakota</w:t>
            </w:r>
          </w:p>
        </w:tc>
        <w:tc>
          <w:tcPr>
            <w:tcW w:w="564" w:type="dxa"/>
          </w:tcPr>
          <w:p w:rsidRPr="00BE0763" w:rsidR="00196857" w:rsidP="00BE0763" w:rsidRDefault="00196857" w14:paraId="1997BEA7" w14:textId="2C3701D6">
            <w:pPr>
              <w:rPr>
                <w:sz w:val="20"/>
                <w:szCs w:val="20"/>
              </w:rPr>
            </w:pPr>
            <w:r w:rsidRPr="00BE0763">
              <w:rPr>
                <w:sz w:val="20"/>
                <w:szCs w:val="20"/>
              </w:rPr>
              <w:t>Alex</w:t>
            </w:r>
          </w:p>
        </w:tc>
        <w:tc>
          <w:tcPr>
            <w:tcW w:w="606" w:type="dxa"/>
          </w:tcPr>
          <w:p w:rsidRPr="00BE0763" w:rsidR="00196857" w:rsidP="00BE0763" w:rsidRDefault="00196857" w14:paraId="5ECFF502" w14:textId="554E3B51">
            <w:pPr>
              <w:rPr>
                <w:sz w:val="20"/>
                <w:szCs w:val="20"/>
              </w:rPr>
            </w:pPr>
            <w:r w:rsidRPr="00BE0763">
              <w:rPr>
                <w:sz w:val="20"/>
                <w:szCs w:val="20"/>
              </w:rPr>
              <w:t>Briar</w:t>
            </w:r>
          </w:p>
        </w:tc>
        <w:tc>
          <w:tcPr>
            <w:tcW w:w="785" w:type="dxa"/>
          </w:tcPr>
          <w:p w:rsidRPr="00BE0763" w:rsidR="00196857" w:rsidP="00BE0763" w:rsidRDefault="00196857" w14:paraId="6AF746BC" w14:textId="354684B1">
            <w:pPr>
              <w:rPr>
                <w:sz w:val="20"/>
                <w:szCs w:val="20"/>
              </w:rPr>
            </w:pPr>
            <w:r w:rsidRPr="00BE0763">
              <w:rPr>
                <w:sz w:val="20"/>
                <w:szCs w:val="20"/>
              </w:rPr>
              <w:t>Charlie</w:t>
            </w:r>
          </w:p>
        </w:tc>
        <w:tc>
          <w:tcPr>
            <w:tcW w:w="795" w:type="dxa"/>
          </w:tcPr>
          <w:p w:rsidRPr="00BE0763" w:rsidR="00196857" w:rsidP="00BE0763" w:rsidRDefault="00196857" w14:paraId="2B61818D" w14:textId="6D5D5436">
            <w:pPr>
              <w:rPr>
                <w:sz w:val="20"/>
                <w:szCs w:val="20"/>
              </w:rPr>
            </w:pPr>
            <w:r w:rsidRPr="00BE0763">
              <w:rPr>
                <w:sz w:val="20"/>
                <w:szCs w:val="20"/>
              </w:rPr>
              <w:t>Dakota</w:t>
            </w:r>
          </w:p>
        </w:tc>
        <w:tc>
          <w:tcPr>
            <w:tcW w:w="564" w:type="dxa"/>
          </w:tcPr>
          <w:p w:rsidRPr="00BE0763" w:rsidR="00196857" w:rsidP="00BE0763" w:rsidRDefault="00196857" w14:paraId="2629534E" w14:textId="46B7DD84">
            <w:pPr>
              <w:rPr>
                <w:sz w:val="20"/>
                <w:szCs w:val="20"/>
              </w:rPr>
            </w:pPr>
            <w:r w:rsidRPr="00BE0763">
              <w:rPr>
                <w:sz w:val="20"/>
                <w:szCs w:val="20"/>
              </w:rPr>
              <w:t>Alex</w:t>
            </w:r>
          </w:p>
        </w:tc>
        <w:tc>
          <w:tcPr>
            <w:tcW w:w="606" w:type="dxa"/>
          </w:tcPr>
          <w:p w:rsidRPr="00BE0763" w:rsidR="00196857" w:rsidP="00BE0763" w:rsidRDefault="00196857" w14:paraId="56B3BD63" w14:textId="16B9F728">
            <w:pPr>
              <w:rPr>
                <w:sz w:val="20"/>
                <w:szCs w:val="20"/>
              </w:rPr>
            </w:pPr>
            <w:r w:rsidRPr="00BE0763">
              <w:rPr>
                <w:sz w:val="20"/>
                <w:szCs w:val="20"/>
              </w:rPr>
              <w:t>Briar</w:t>
            </w:r>
          </w:p>
        </w:tc>
        <w:tc>
          <w:tcPr>
            <w:tcW w:w="785" w:type="dxa"/>
          </w:tcPr>
          <w:p w:rsidRPr="00BE0763" w:rsidR="00196857" w:rsidP="00BE0763" w:rsidRDefault="00196857" w14:paraId="48755D86" w14:textId="774B8A13">
            <w:pPr>
              <w:rPr>
                <w:sz w:val="20"/>
                <w:szCs w:val="20"/>
              </w:rPr>
            </w:pPr>
            <w:r w:rsidRPr="00BE0763">
              <w:rPr>
                <w:sz w:val="20"/>
                <w:szCs w:val="20"/>
              </w:rPr>
              <w:t>Charlie</w:t>
            </w:r>
          </w:p>
        </w:tc>
        <w:tc>
          <w:tcPr>
            <w:tcW w:w="795" w:type="dxa"/>
          </w:tcPr>
          <w:p w:rsidRPr="00BE0763" w:rsidR="00196857" w:rsidP="00BE0763" w:rsidRDefault="00196857" w14:paraId="5991C05C" w14:textId="27FD0539">
            <w:pPr>
              <w:rPr>
                <w:sz w:val="20"/>
                <w:szCs w:val="20"/>
              </w:rPr>
            </w:pPr>
            <w:r w:rsidRPr="00BE0763">
              <w:rPr>
                <w:sz w:val="20"/>
                <w:szCs w:val="20"/>
              </w:rPr>
              <w:t>Dakota</w:t>
            </w:r>
          </w:p>
        </w:tc>
      </w:tr>
      <w:tr w:rsidR="00196857" w:rsidTr="00196857" w14:paraId="05962B39" w14:textId="77777777">
        <w:tc>
          <w:tcPr>
            <w:tcW w:w="795" w:type="dxa"/>
          </w:tcPr>
          <w:p w:rsidRPr="00BE0763" w:rsidR="00196857" w:rsidP="00CF0E67" w:rsidRDefault="00196857" w14:paraId="3D8F5979" w14:textId="741454D0">
            <w:pPr>
              <w:rPr>
                <w:sz w:val="20"/>
                <w:szCs w:val="20"/>
              </w:rPr>
            </w:pPr>
            <w:r w:rsidRPr="00BE0763">
              <w:rPr>
                <w:sz w:val="20"/>
                <w:szCs w:val="20"/>
              </w:rPr>
              <w:lastRenderedPageBreak/>
              <w:t>Alex</w:t>
            </w:r>
          </w:p>
        </w:tc>
        <w:tc>
          <w:tcPr>
            <w:tcW w:w="564" w:type="dxa"/>
          </w:tcPr>
          <w:p w:rsidRPr="00BE0763" w:rsidR="00196857" w:rsidP="00CF0E67" w:rsidRDefault="00196857" w14:paraId="0F400893" w14:textId="69E30F8F">
            <w:pPr>
              <w:rPr>
                <w:sz w:val="20"/>
                <w:szCs w:val="20"/>
              </w:rPr>
            </w:pPr>
            <w:r>
              <w:rPr>
                <w:sz w:val="20"/>
                <w:szCs w:val="20"/>
              </w:rPr>
              <w:t>5</w:t>
            </w:r>
          </w:p>
        </w:tc>
        <w:tc>
          <w:tcPr>
            <w:tcW w:w="606" w:type="dxa"/>
          </w:tcPr>
          <w:p w:rsidRPr="00BE0763" w:rsidR="00196857" w:rsidP="00CF0E67" w:rsidRDefault="00196857" w14:paraId="3F6840FD" w14:textId="46D8C521">
            <w:pPr>
              <w:rPr>
                <w:sz w:val="20"/>
                <w:szCs w:val="20"/>
              </w:rPr>
            </w:pPr>
            <w:r>
              <w:rPr>
                <w:sz w:val="20"/>
                <w:szCs w:val="20"/>
              </w:rPr>
              <w:t>4</w:t>
            </w:r>
          </w:p>
        </w:tc>
        <w:tc>
          <w:tcPr>
            <w:tcW w:w="785" w:type="dxa"/>
          </w:tcPr>
          <w:p w:rsidRPr="00BE0763" w:rsidR="00196857" w:rsidP="00CF0E67" w:rsidRDefault="00E47109" w14:paraId="1D91EF12" w14:textId="0125DC03">
            <w:pPr>
              <w:rPr>
                <w:sz w:val="20"/>
                <w:szCs w:val="20"/>
              </w:rPr>
            </w:pPr>
            <w:r>
              <w:rPr>
                <w:sz w:val="20"/>
                <w:szCs w:val="20"/>
              </w:rPr>
              <w:t>2</w:t>
            </w:r>
          </w:p>
        </w:tc>
        <w:tc>
          <w:tcPr>
            <w:tcW w:w="795" w:type="dxa"/>
          </w:tcPr>
          <w:p w:rsidRPr="00BE0763" w:rsidR="00196857" w:rsidP="00CF0E67" w:rsidRDefault="00196857" w14:paraId="028D521F" w14:textId="37482732">
            <w:pPr>
              <w:rPr>
                <w:sz w:val="20"/>
                <w:szCs w:val="20"/>
              </w:rPr>
            </w:pPr>
            <w:r>
              <w:rPr>
                <w:sz w:val="20"/>
                <w:szCs w:val="20"/>
              </w:rPr>
              <w:t>1</w:t>
            </w:r>
          </w:p>
        </w:tc>
        <w:tc>
          <w:tcPr>
            <w:tcW w:w="564" w:type="dxa"/>
          </w:tcPr>
          <w:p w:rsidRPr="00BE0763" w:rsidR="00196857" w:rsidP="00CF0E67" w:rsidRDefault="00196857" w14:paraId="74488C0A" w14:textId="3DF7ED87">
            <w:pPr>
              <w:rPr>
                <w:sz w:val="20"/>
                <w:szCs w:val="20"/>
              </w:rPr>
            </w:pPr>
            <w:r>
              <w:rPr>
                <w:sz w:val="20"/>
                <w:szCs w:val="20"/>
              </w:rPr>
              <w:t>4</w:t>
            </w:r>
          </w:p>
        </w:tc>
        <w:tc>
          <w:tcPr>
            <w:tcW w:w="606" w:type="dxa"/>
          </w:tcPr>
          <w:p w:rsidRPr="00BE0763" w:rsidR="00196857" w:rsidP="00CF0E67" w:rsidRDefault="00196857" w14:paraId="029414CE" w14:textId="6183B2EA">
            <w:pPr>
              <w:rPr>
                <w:sz w:val="20"/>
                <w:szCs w:val="20"/>
              </w:rPr>
            </w:pPr>
            <w:r>
              <w:rPr>
                <w:sz w:val="20"/>
                <w:szCs w:val="20"/>
              </w:rPr>
              <w:t>3</w:t>
            </w:r>
          </w:p>
        </w:tc>
        <w:tc>
          <w:tcPr>
            <w:tcW w:w="785" w:type="dxa"/>
          </w:tcPr>
          <w:p w:rsidRPr="00BE0763" w:rsidR="00196857" w:rsidP="00CF0E67" w:rsidRDefault="00DA0E1B" w14:paraId="05EED665" w14:textId="463ED53A">
            <w:pPr>
              <w:rPr>
                <w:sz w:val="20"/>
                <w:szCs w:val="20"/>
              </w:rPr>
            </w:pPr>
            <w:r>
              <w:rPr>
                <w:sz w:val="20"/>
                <w:szCs w:val="20"/>
              </w:rPr>
              <w:t>4</w:t>
            </w:r>
          </w:p>
        </w:tc>
        <w:tc>
          <w:tcPr>
            <w:tcW w:w="795" w:type="dxa"/>
          </w:tcPr>
          <w:p w:rsidRPr="00BE0763" w:rsidR="00196857" w:rsidP="00CF0E67" w:rsidRDefault="00196857" w14:paraId="36A3839B" w14:textId="1473A08A">
            <w:pPr>
              <w:rPr>
                <w:sz w:val="20"/>
                <w:szCs w:val="20"/>
              </w:rPr>
            </w:pPr>
            <w:r>
              <w:rPr>
                <w:sz w:val="20"/>
                <w:szCs w:val="20"/>
              </w:rPr>
              <w:t>1</w:t>
            </w:r>
          </w:p>
        </w:tc>
        <w:tc>
          <w:tcPr>
            <w:tcW w:w="564" w:type="dxa"/>
          </w:tcPr>
          <w:p w:rsidRPr="00BE0763" w:rsidR="00196857" w:rsidP="00CF0E67" w:rsidRDefault="00196857" w14:paraId="7895722B" w14:textId="66148B78">
            <w:pPr>
              <w:rPr>
                <w:sz w:val="20"/>
                <w:szCs w:val="20"/>
              </w:rPr>
            </w:pPr>
            <w:r>
              <w:rPr>
                <w:sz w:val="20"/>
                <w:szCs w:val="20"/>
              </w:rPr>
              <w:t>5</w:t>
            </w:r>
          </w:p>
        </w:tc>
        <w:tc>
          <w:tcPr>
            <w:tcW w:w="606" w:type="dxa"/>
          </w:tcPr>
          <w:p w:rsidRPr="00BE0763" w:rsidR="00196857" w:rsidP="00CF0E67" w:rsidRDefault="00DA0E1B" w14:paraId="39FC95E2" w14:textId="241BC4AA">
            <w:pPr>
              <w:rPr>
                <w:sz w:val="20"/>
                <w:szCs w:val="20"/>
              </w:rPr>
            </w:pPr>
            <w:r>
              <w:rPr>
                <w:sz w:val="20"/>
                <w:szCs w:val="20"/>
              </w:rPr>
              <w:t>4</w:t>
            </w:r>
          </w:p>
        </w:tc>
        <w:tc>
          <w:tcPr>
            <w:tcW w:w="785" w:type="dxa"/>
          </w:tcPr>
          <w:p w:rsidRPr="00BE0763" w:rsidR="00196857" w:rsidP="00CF0E67" w:rsidRDefault="00E47109" w14:paraId="2A0ED126" w14:textId="767C518A">
            <w:pPr>
              <w:rPr>
                <w:sz w:val="20"/>
                <w:szCs w:val="20"/>
              </w:rPr>
            </w:pPr>
            <w:r>
              <w:rPr>
                <w:sz w:val="20"/>
                <w:szCs w:val="20"/>
              </w:rPr>
              <w:t>2</w:t>
            </w:r>
          </w:p>
        </w:tc>
        <w:tc>
          <w:tcPr>
            <w:tcW w:w="795" w:type="dxa"/>
          </w:tcPr>
          <w:p w:rsidRPr="00BE0763" w:rsidR="00196857" w:rsidP="00CF0E67" w:rsidRDefault="00196857" w14:paraId="157A74AD" w14:textId="556EF988">
            <w:pPr>
              <w:rPr>
                <w:sz w:val="20"/>
                <w:szCs w:val="20"/>
              </w:rPr>
            </w:pPr>
            <w:r>
              <w:rPr>
                <w:sz w:val="20"/>
                <w:szCs w:val="20"/>
              </w:rPr>
              <w:t>1</w:t>
            </w:r>
          </w:p>
        </w:tc>
      </w:tr>
      <w:tr w:rsidR="00196857" w:rsidTr="00196857" w14:paraId="595173B3" w14:textId="77777777">
        <w:tc>
          <w:tcPr>
            <w:tcW w:w="795" w:type="dxa"/>
          </w:tcPr>
          <w:p w:rsidRPr="00BE0763" w:rsidR="00196857" w:rsidP="00CF0E67" w:rsidRDefault="00196857" w14:paraId="6D04E413" w14:textId="10790926">
            <w:pPr>
              <w:rPr>
                <w:sz w:val="20"/>
                <w:szCs w:val="20"/>
              </w:rPr>
            </w:pPr>
            <w:r w:rsidRPr="00BE0763">
              <w:rPr>
                <w:sz w:val="20"/>
                <w:szCs w:val="20"/>
              </w:rPr>
              <w:t>Briar</w:t>
            </w:r>
          </w:p>
        </w:tc>
        <w:tc>
          <w:tcPr>
            <w:tcW w:w="564" w:type="dxa"/>
          </w:tcPr>
          <w:p w:rsidRPr="00BE0763" w:rsidR="00196857" w:rsidP="00CF0E67" w:rsidRDefault="00196857" w14:paraId="53AAD986" w14:textId="371F0B95">
            <w:pPr>
              <w:rPr>
                <w:sz w:val="20"/>
                <w:szCs w:val="20"/>
              </w:rPr>
            </w:pPr>
            <w:r>
              <w:rPr>
                <w:sz w:val="20"/>
                <w:szCs w:val="20"/>
              </w:rPr>
              <w:t>5</w:t>
            </w:r>
          </w:p>
        </w:tc>
        <w:tc>
          <w:tcPr>
            <w:tcW w:w="606" w:type="dxa"/>
          </w:tcPr>
          <w:p w:rsidRPr="00BE0763" w:rsidR="00196857" w:rsidP="00CF0E67" w:rsidRDefault="00196857" w14:paraId="6FAE99D8" w14:textId="3D0C2088">
            <w:pPr>
              <w:rPr>
                <w:sz w:val="20"/>
                <w:szCs w:val="20"/>
              </w:rPr>
            </w:pPr>
            <w:r>
              <w:rPr>
                <w:sz w:val="20"/>
                <w:szCs w:val="20"/>
              </w:rPr>
              <w:t>4</w:t>
            </w:r>
          </w:p>
        </w:tc>
        <w:tc>
          <w:tcPr>
            <w:tcW w:w="785" w:type="dxa"/>
          </w:tcPr>
          <w:p w:rsidRPr="00BE0763" w:rsidR="00196857" w:rsidP="00CF0E67" w:rsidRDefault="00E47109" w14:paraId="1850F7DF" w14:textId="537B1E2E">
            <w:pPr>
              <w:rPr>
                <w:sz w:val="20"/>
                <w:szCs w:val="20"/>
              </w:rPr>
            </w:pPr>
            <w:r>
              <w:rPr>
                <w:sz w:val="20"/>
                <w:szCs w:val="20"/>
              </w:rPr>
              <w:t>2</w:t>
            </w:r>
          </w:p>
        </w:tc>
        <w:tc>
          <w:tcPr>
            <w:tcW w:w="795" w:type="dxa"/>
          </w:tcPr>
          <w:p w:rsidRPr="00BE0763" w:rsidR="00196857" w:rsidP="00CF0E67" w:rsidRDefault="00196857" w14:paraId="7541D7FC" w14:textId="24F649BF">
            <w:pPr>
              <w:rPr>
                <w:sz w:val="20"/>
                <w:szCs w:val="20"/>
              </w:rPr>
            </w:pPr>
            <w:r>
              <w:rPr>
                <w:sz w:val="20"/>
                <w:szCs w:val="20"/>
              </w:rPr>
              <w:t>2</w:t>
            </w:r>
          </w:p>
        </w:tc>
        <w:tc>
          <w:tcPr>
            <w:tcW w:w="564" w:type="dxa"/>
          </w:tcPr>
          <w:p w:rsidRPr="00BE0763" w:rsidR="00196857" w:rsidP="00CF0E67" w:rsidRDefault="00196857" w14:paraId="6588FEE7" w14:textId="1777DACA">
            <w:pPr>
              <w:rPr>
                <w:sz w:val="20"/>
                <w:szCs w:val="20"/>
              </w:rPr>
            </w:pPr>
            <w:r>
              <w:rPr>
                <w:sz w:val="20"/>
                <w:szCs w:val="20"/>
              </w:rPr>
              <w:t>4</w:t>
            </w:r>
          </w:p>
        </w:tc>
        <w:tc>
          <w:tcPr>
            <w:tcW w:w="606" w:type="dxa"/>
          </w:tcPr>
          <w:p w:rsidRPr="00BE0763" w:rsidR="00196857" w:rsidP="00CF0E67" w:rsidRDefault="00196857" w14:paraId="7A07E4AA" w14:textId="6C1125E9">
            <w:pPr>
              <w:rPr>
                <w:sz w:val="20"/>
                <w:szCs w:val="20"/>
              </w:rPr>
            </w:pPr>
            <w:r>
              <w:rPr>
                <w:sz w:val="20"/>
                <w:szCs w:val="20"/>
              </w:rPr>
              <w:t>4</w:t>
            </w:r>
          </w:p>
        </w:tc>
        <w:tc>
          <w:tcPr>
            <w:tcW w:w="785" w:type="dxa"/>
          </w:tcPr>
          <w:p w:rsidRPr="00BE0763" w:rsidR="00196857" w:rsidP="00CF0E67" w:rsidRDefault="00DA0E1B" w14:paraId="1BDC535C" w14:textId="1A237AAC">
            <w:pPr>
              <w:rPr>
                <w:sz w:val="20"/>
                <w:szCs w:val="20"/>
              </w:rPr>
            </w:pPr>
            <w:r>
              <w:rPr>
                <w:sz w:val="20"/>
                <w:szCs w:val="20"/>
              </w:rPr>
              <w:t>4</w:t>
            </w:r>
          </w:p>
        </w:tc>
        <w:tc>
          <w:tcPr>
            <w:tcW w:w="795" w:type="dxa"/>
          </w:tcPr>
          <w:p w:rsidRPr="00BE0763" w:rsidR="00196857" w:rsidP="00CF0E67" w:rsidRDefault="00196857" w14:paraId="6E769ECD" w14:textId="33F052D3">
            <w:pPr>
              <w:rPr>
                <w:sz w:val="20"/>
                <w:szCs w:val="20"/>
              </w:rPr>
            </w:pPr>
            <w:r>
              <w:rPr>
                <w:sz w:val="20"/>
                <w:szCs w:val="20"/>
              </w:rPr>
              <w:t>1</w:t>
            </w:r>
          </w:p>
        </w:tc>
        <w:tc>
          <w:tcPr>
            <w:tcW w:w="564" w:type="dxa"/>
          </w:tcPr>
          <w:p w:rsidRPr="00BE0763" w:rsidR="00196857" w:rsidP="00CF0E67" w:rsidRDefault="00196857" w14:paraId="654F164A" w14:textId="05456D8A">
            <w:pPr>
              <w:rPr>
                <w:sz w:val="20"/>
                <w:szCs w:val="20"/>
              </w:rPr>
            </w:pPr>
            <w:r>
              <w:rPr>
                <w:sz w:val="20"/>
                <w:szCs w:val="20"/>
              </w:rPr>
              <w:t>4</w:t>
            </w:r>
          </w:p>
        </w:tc>
        <w:tc>
          <w:tcPr>
            <w:tcW w:w="606" w:type="dxa"/>
          </w:tcPr>
          <w:p w:rsidRPr="00BE0763" w:rsidR="00196857" w:rsidP="00CF0E67" w:rsidRDefault="00DA0E1B" w14:paraId="57B70905" w14:textId="753FC108">
            <w:pPr>
              <w:rPr>
                <w:sz w:val="20"/>
                <w:szCs w:val="20"/>
              </w:rPr>
            </w:pPr>
            <w:r>
              <w:rPr>
                <w:sz w:val="20"/>
                <w:szCs w:val="20"/>
              </w:rPr>
              <w:t>5</w:t>
            </w:r>
          </w:p>
        </w:tc>
        <w:tc>
          <w:tcPr>
            <w:tcW w:w="785" w:type="dxa"/>
          </w:tcPr>
          <w:p w:rsidRPr="00BE0763" w:rsidR="00196857" w:rsidP="00CF0E67" w:rsidRDefault="00E47109" w14:paraId="23E1EA0C" w14:textId="3070B395">
            <w:pPr>
              <w:rPr>
                <w:sz w:val="20"/>
                <w:szCs w:val="20"/>
              </w:rPr>
            </w:pPr>
            <w:r>
              <w:rPr>
                <w:sz w:val="20"/>
                <w:szCs w:val="20"/>
              </w:rPr>
              <w:t>2</w:t>
            </w:r>
          </w:p>
        </w:tc>
        <w:tc>
          <w:tcPr>
            <w:tcW w:w="795" w:type="dxa"/>
          </w:tcPr>
          <w:p w:rsidRPr="00BE0763" w:rsidR="00196857" w:rsidP="00CF0E67" w:rsidRDefault="00196857" w14:paraId="2CDC910C" w14:textId="16BFC0AB">
            <w:pPr>
              <w:rPr>
                <w:sz w:val="20"/>
                <w:szCs w:val="20"/>
              </w:rPr>
            </w:pPr>
            <w:r>
              <w:rPr>
                <w:sz w:val="20"/>
                <w:szCs w:val="20"/>
              </w:rPr>
              <w:t>1</w:t>
            </w:r>
          </w:p>
        </w:tc>
      </w:tr>
      <w:tr w:rsidR="00196857" w:rsidTr="00196857" w14:paraId="2A234B62" w14:textId="77777777">
        <w:tc>
          <w:tcPr>
            <w:tcW w:w="795" w:type="dxa"/>
          </w:tcPr>
          <w:p w:rsidRPr="00BE0763" w:rsidR="00196857" w:rsidP="00CF0E67" w:rsidRDefault="00196857" w14:paraId="24D08DF2" w14:textId="62354A2B">
            <w:pPr>
              <w:rPr>
                <w:sz w:val="20"/>
                <w:szCs w:val="20"/>
              </w:rPr>
            </w:pPr>
            <w:r w:rsidRPr="00BE0763">
              <w:rPr>
                <w:sz w:val="20"/>
                <w:szCs w:val="20"/>
              </w:rPr>
              <w:t>Charlie</w:t>
            </w:r>
          </w:p>
        </w:tc>
        <w:tc>
          <w:tcPr>
            <w:tcW w:w="564" w:type="dxa"/>
          </w:tcPr>
          <w:p w:rsidRPr="00BE0763" w:rsidR="00196857" w:rsidP="00CF0E67" w:rsidRDefault="00196857" w14:paraId="15D29F53" w14:textId="554F2235">
            <w:pPr>
              <w:rPr>
                <w:sz w:val="20"/>
                <w:szCs w:val="20"/>
              </w:rPr>
            </w:pPr>
            <w:r>
              <w:rPr>
                <w:sz w:val="20"/>
                <w:szCs w:val="20"/>
              </w:rPr>
              <w:t>5</w:t>
            </w:r>
          </w:p>
        </w:tc>
        <w:tc>
          <w:tcPr>
            <w:tcW w:w="606" w:type="dxa"/>
          </w:tcPr>
          <w:p w:rsidRPr="00BE0763" w:rsidR="00196857" w:rsidP="00CF0E67" w:rsidRDefault="00196857" w14:paraId="6FE23050" w14:textId="57E02D09">
            <w:pPr>
              <w:rPr>
                <w:sz w:val="20"/>
                <w:szCs w:val="20"/>
              </w:rPr>
            </w:pPr>
            <w:r>
              <w:rPr>
                <w:sz w:val="20"/>
                <w:szCs w:val="20"/>
              </w:rPr>
              <w:t>3</w:t>
            </w:r>
          </w:p>
        </w:tc>
        <w:tc>
          <w:tcPr>
            <w:tcW w:w="785" w:type="dxa"/>
          </w:tcPr>
          <w:p w:rsidRPr="00BE0763" w:rsidR="00196857" w:rsidP="00CF0E67" w:rsidRDefault="00E47109" w14:paraId="53645E21" w14:textId="5E93CECA">
            <w:pPr>
              <w:rPr>
                <w:sz w:val="20"/>
                <w:szCs w:val="20"/>
              </w:rPr>
            </w:pPr>
            <w:r>
              <w:rPr>
                <w:sz w:val="20"/>
                <w:szCs w:val="20"/>
              </w:rPr>
              <w:t>4</w:t>
            </w:r>
          </w:p>
        </w:tc>
        <w:tc>
          <w:tcPr>
            <w:tcW w:w="795" w:type="dxa"/>
          </w:tcPr>
          <w:p w:rsidRPr="00BE0763" w:rsidR="00196857" w:rsidP="00CF0E67" w:rsidRDefault="00196857" w14:paraId="4C7BF593" w14:textId="3AE9B7F6">
            <w:pPr>
              <w:rPr>
                <w:sz w:val="20"/>
                <w:szCs w:val="20"/>
              </w:rPr>
            </w:pPr>
            <w:r>
              <w:rPr>
                <w:sz w:val="20"/>
                <w:szCs w:val="20"/>
              </w:rPr>
              <w:t>1</w:t>
            </w:r>
          </w:p>
        </w:tc>
        <w:tc>
          <w:tcPr>
            <w:tcW w:w="564" w:type="dxa"/>
          </w:tcPr>
          <w:p w:rsidRPr="00BE0763" w:rsidR="00196857" w:rsidP="00CF0E67" w:rsidRDefault="00196857" w14:paraId="67ED8D34" w14:textId="33433A3A">
            <w:pPr>
              <w:rPr>
                <w:sz w:val="20"/>
                <w:szCs w:val="20"/>
              </w:rPr>
            </w:pPr>
            <w:r>
              <w:rPr>
                <w:sz w:val="20"/>
                <w:szCs w:val="20"/>
              </w:rPr>
              <w:t>4</w:t>
            </w:r>
          </w:p>
        </w:tc>
        <w:tc>
          <w:tcPr>
            <w:tcW w:w="606" w:type="dxa"/>
          </w:tcPr>
          <w:p w:rsidRPr="00BE0763" w:rsidR="00196857" w:rsidP="00CF0E67" w:rsidRDefault="00196857" w14:paraId="4A88DD39" w14:textId="351D7F17">
            <w:pPr>
              <w:rPr>
                <w:sz w:val="20"/>
                <w:szCs w:val="20"/>
              </w:rPr>
            </w:pPr>
            <w:r>
              <w:rPr>
                <w:sz w:val="20"/>
                <w:szCs w:val="20"/>
              </w:rPr>
              <w:t>3</w:t>
            </w:r>
          </w:p>
        </w:tc>
        <w:tc>
          <w:tcPr>
            <w:tcW w:w="785" w:type="dxa"/>
          </w:tcPr>
          <w:p w:rsidRPr="00BE0763" w:rsidR="00196857" w:rsidP="00CF0E67" w:rsidRDefault="00196857" w14:paraId="7F9B9EDB" w14:textId="47A15BCA">
            <w:pPr>
              <w:rPr>
                <w:sz w:val="20"/>
                <w:szCs w:val="20"/>
              </w:rPr>
            </w:pPr>
            <w:r>
              <w:rPr>
                <w:sz w:val="20"/>
                <w:szCs w:val="20"/>
              </w:rPr>
              <w:t>5</w:t>
            </w:r>
          </w:p>
        </w:tc>
        <w:tc>
          <w:tcPr>
            <w:tcW w:w="795" w:type="dxa"/>
          </w:tcPr>
          <w:p w:rsidRPr="00BE0763" w:rsidR="00196857" w:rsidP="00CF0E67" w:rsidRDefault="00196857" w14:paraId="102A3EE2" w14:textId="03345310">
            <w:pPr>
              <w:rPr>
                <w:sz w:val="20"/>
                <w:szCs w:val="20"/>
              </w:rPr>
            </w:pPr>
            <w:r>
              <w:rPr>
                <w:sz w:val="20"/>
                <w:szCs w:val="20"/>
              </w:rPr>
              <w:t>2</w:t>
            </w:r>
          </w:p>
        </w:tc>
        <w:tc>
          <w:tcPr>
            <w:tcW w:w="564" w:type="dxa"/>
          </w:tcPr>
          <w:p w:rsidRPr="00BE0763" w:rsidR="00196857" w:rsidP="00CF0E67" w:rsidRDefault="00196857" w14:paraId="5CFB70E6" w14:textId="09634FF4">
            <w:pPr>
              <w:rPr>
                <w:sz w:val="20"/>
                <w:szCs w:val="20"/>
              </w:rPr>
            </w:pPr>
            <w:r>
              <w:rPr>
                <w:sz w:val="20"/>
                <w:szCs w:val="20"/>
              </w:rPr>
              <w:t>4</w:t>
            </w:r>
          </w:p>
        </w:tc>
        <w:tc>
          <w:tcPr>
            <w:tcW w:w="606" w:type="dxa"/>
          </w:tcPr>
          <w:p w:rsidRPr="00BE0763" w:rsidR="00196857" w:rsidP="00CF0E67" w:rsidRDefault="00DA0E1B" w14:paraId="3FBB1960" w14:textId="2A4B9470">
            <w:pPr>
              <w:rPr>
                <w:sz w:val="20"/>
                <w:szCs w:val="20"/>
              </w:rPr>
            </w:pPr>
            <w:r>
              <w:rPr>
                <w:sz w:val="20"/>
                <w:szCs w:val="20"/>
              </w:rPr>
              <w:t>4</w:t>
            </w:r>
          </w:p>
        </w:tc>
        <w:tc>
          <w:tcPr>
            <w:tcW w:w="785" w:type="dxa"/>
          </w:tcPr>
          <w:p w:rsidRPr="00BE0763" w:rsidR="00196857" w:rsidP="00CF0E67" w:rsidRDefault="00E47109" w14:paraId="07C95756" w14:textId="289CF55E">
            <w:pPr>
              <w:rPr>
                <w:sz w:val="20"/>
                <w:szCs w:val="20"/>
              </w:rPr>
            </w:pPr>
            <w:r>
              <w:rPr>
                <w:sz w:val="20"/>
                <w:szCs w:val="20"/>
              </w:rPr>
              <w:t>3</w:t>
            </w:r>
          </w:p>
        </w:tc>
        <w:tc>
          <w:tcPr>
            <w:tcW w:w="795" w:type="dxa"/>
          </w:tcPr>
          <w:p w:rsidRPr="00BE0763" w:rsidR="00196857" w:rsidP="00CF0E67" w:rsidRDefault="00196857" w14:paraId="52284174" w14:textId="3914E3B6">
            <w:pPr>
              <w:rPr>
                <w:sz w:val="20"/>
                <w:szCs w:val="20"/>
              </w:rPr>
            </w:pPr>
            <w:r>
              <w:rPr>
                <w:sz w:val="20"/>
                <w:szCs w:val="20"/>
              </w:rPr>
              <w:t>2</w:t>
            </w:r>
          </w:p>
        </w:tc>
      </w:tr>
      <w:tr w:rsidR="00196857" w:rsidTr="00196857" w14:paraId="614A9C4A" w14:textId="77777777">
        <w:tc>
          <w:tcPr>
            <w:tcW w:w="795" w:type="dxa"/>
          </w:tcPr>
          <w:p w:rsidRPr="00BE0763" w:rsidR="00196857" w:rsidP="00CF0E67" w:rsidRDefault="00196857" w14:paraId="270FBEDA" w14:textId="6350CC2E">
            <w:pPr>
              <w:rPr>
                <w:sz w:val="20"/>
                <w:szCs w:val="20"/>
              </w:rPr>
            </w:pPr>
            <w:r w:rsidRPr="00BE0763">
              <w:rPr>
                <w:sz w:val="20"/>
                <w:szCs w:val="20"/>
              </w:rPr>
              <w:t>Dakota</w:t>
            </w:r>
          </w:p>
        </w:tc>
        <w:tc>
          <w:tcPr>
            <w:tcW w:w="564" w:type="dxa"/>
          </w:tcPr>
          <w:p w:rsidRPr="00BE0763" w:rsidR="00196857" w:rsidP="00CF0E67" w:rsidRDefault="00196857" w14:paraId="73204A4D" w14:textId="7170807A">
            <w:pPr>
              <w:rPr>
                <w:sz w:val="20"/>
                <w:szCs w:val="20"/>
              </w:rPr>
            </w:pPr>
            <w:r>
              <w:rPr>
                <w:sz w:val="20"/>
                <w:szCs w:val="20"/>
              </w:rPr>
              <w:t>5</w:t>
            </w:r>
          </w:p>
        </w:tc>
        <w:tc>
          <w:tcPr>
            <w:tcW w:w="606" w:type="dxa"/>
          </w:tcPr>
          <w:p w:rsidRPr="00BE0763" w:rsidR="00196857" w:rsidP="00CF0E67" w:rsidRDefault="00196857" w14:paraId="22197947" w14:textId="03FDAD7A">
            <w:pPr>
              <w:rPr>
                <w:sz w:val="20"/>
                <w:szCs w:val="20"/>
              </w:rPr>
            </w:pPr>
            <w:r>
              <w:rPr>
                <w:sz w:val="20"/>
                <w:szCs w:val="20"/>
              </w:rPr>
              <w:t>4</w:t>
            </w:r>
          </w:p>
        </w:tc>
        <w:tc>
          <w:tcPr>
            <w:tcW w:w="785" w:type="dxa"/>
          </w:tcPr>
          <w:p w:rsidRPr="00BE0763" w:rsidR="00196857" w:rsidP="00CF0E67" w:rsidRDefault="00E47109" w14:paraId="464E6897" w14:textId="76E1E638">
            <w:pPr>
              <w:rPr>
                <w:sz w:val="20"/>
                <w:szCs w:val="20"/>
              </w:rPr>
            </w:pPr>
            <w:r>
              <w:rPr>
                <w:sz w:val="20"/>
                <w:szCs w:val="20"/>
              </w:rPr>
              <w:t>3</w:t>
            </w:r>
          </w:p>
        </w:tc>
        <w:tc>
          <w:tcPr>
            <w:tcW w:w="795" w:type="dxa"/>
          </w:tcPr>
          <w:p w:rsidRPr="00BE0763" w:rsidR="00196857" w:rsidP="00CF0E67" w:rsidRDefault="00196857" w14:paraId="490F53DA" w14:textId="0DD6594D">
            <w:pPr>
              <w:rPr>
                <w:sz w:val="20"/>
                <w:szCs w:val="20"/>
              </w:rPr>
            </w:pPr>
            <w:r>
              <w:rPr>
                <w:sz w:val="20"/>
                <w:szCs w:val="20"/>
              </w:rPr>
              <w:t>3</w:t>
            </w:r>
          </w:p>
        </w:tc>
        <w:tc>
          <w:tcPr>
            <w:tcW w:w="564" w:type="dxa"/>
          </w:tcPr>
          <w:p w:rsidRPr="00BE0763" w:rsidR="00196857" w:rsidP="00CF0E67" w:rsidRDefault="00196857" w14:paraId="323AE279" w14:textId="732C90CC">
            <w:pPr>
              <w:rPr>
                <w:sz w:val="20"/>
                <w:szCs w:val="20"/>
              </w:rPr>
            </w:pPr>
            <w:r>
              <w:rPr>
                <w:sz w:val="20"/>
                <w:szCs w:val="20"/>
              </w:rPr>
              <w:t>5</w:t>
            </w:r>
          </w:p>
        </w:tc>
        <w:tc>
          <w:tcPr>
            <w:tcW w:w="606" w:type="dxa"/>
          </w:tcPr>
          <w:p w:rsidRPr="00BE0763" w:rsidR="00196857" w:rsidP="00CF0E67" w:rsidRDefault="00196857" w14:paraId="6C10BAB8" w14:textId="3D8C3D87">
            <w:pPr>
              <w:rPr>
                <w:sz w:val="20"/>
                <w:szCs w:val="20"/>
              </w:rPr>
            </w:pPr>
            <w:r>
              <w:rPr>
                <w:sz w:val="20"/>
                <w:szCs w:val="20"/>
              </w:rPr>
              <w:t>4</w:t>
            </w:r>
          </w:p>
        </w:tc>
        <w:tc>
          <w:tcPr>
            <w:tcW w:w="785" w:type="dxa"/>
          </w:tcPr>
          <w:p w:rsidRPr="00BE0763" w:rsidR="00196857" w:rsidP="00CF0E67" w:rsidRDefault="00DA0E1B" w14:paraId="58D80D98" w14:textId="6DA95008">
            <w:pPr>
              <w:rPr>
                <w:sz w:val="20"/>
                <w:szCs w:val="20"/>
              </w:rPr>
            </w:pPr>
            <w:r>
              <w:rPr>
                <w:sz w:val="20"/>
                <w:szCs w:val="20"/>
              </w:rPr>
              <w:t>4</w:t>
            </w:r>
          </w:p>
        </w:tc>
        <w:tc>
          <w:tcPr>
            <w:tcW w:w="795" w:type="dxa"/>
          </w:tcPr>
          <w:p w:rsidRPr="00BE0763" w:rsidR="00196857" w:rsidP="00CF0E67" w:rsidRDefault="00196857" w14:paraId="738E57A8" w14:textId="38B00B63">
            <w:pPr>
              <w:rPr>
                <w:sz w:val="20"/>
                <w:szCs w:val="20"/>
              </w:rPr>
            </w:pPr>
            <w:r>
              <w:rPr>
                <w:sz w:val="20"/>
                <w:szCs w:val="20"/>
              </w:rPr>
              <w:t>3</w:t>
            </w:r>
          </w:p>
        </w:tc>
        <w:tc>
          <w:tcPr>
            <w:tcW w:w="564" w:type="dxa"/>
          </w:tcPr>
          <w:p w:rsidRPr="00BE0763" w:rsidR="00196857" w:rsidP="00CF0E67" w:rsidRDefault="00196857" w14:paraId="3533A871" w14:textId="48214214">
            <w:pPr>
              <w:rPr>
                <w:sz w:val="20"/>
                <w:szCs w:val="20"/>
              </w:rPr>
            </w:pPr>
            <w:r>
              <w:rPr>
                <w:sz w:val="20"/>
                <w:szCs w:val="20"/>
              </w:rPr>
              <w:t>4</w:t>
            </w:r>
          </w:p>
        </w:tc>
        <w:tc>
          <w:tcPr>
            <w:tcW w:w="606" w:type="dxa"/>
          </w:tcPr>
          <w:p w:rsidRPr="00BE0763" w:rsidR="00196857" w:rsidP="00CF0E67" w:rsidRDefault="00196857" w14:paraId="36C5C743" w14:textId="3EF0D188">
            <w:pPr>
              <w:rPr>
                <w:sz w:val="20"/>
                <w:szCs w:val="20"/>
              </w:rPr>
            </w:pPr>
            <w:r>
              <w:rPr>
                <w:sz w:val="20"/>
                <w:szCs w:val="20"/>
              </w:rPr>
              <w:t>4</w:t>
            </w:r>
          </w:p>
        </w:tc>
        <w:tc>
          <w:tcPr>
            <w:tcW w:w="785" w:type="dxa"/>
          </w:tcPr>
          <w:p w:rsidRPr="00BE0763" w:rsidR="00196857" w:rsidP="00CF0E67" w:rsidRDefault="00E47109" w14:paraId="5C7A194C" w14:textId="7793138D">
            <w:pPr>
              <w:rPr>
                <w:sz w:val="20"/>
                <w:szCs w:val="20"/>
              </w:rPr>
            </w:pPr>
            <w:r>
              <w:rPr>
                <w:sz w:val="20"/>
                <w:szCs w:val="20"/>
              </w:rPr>
              <w:t>3</w:t>
            </w:r>
          </w:p>
        </w:tc>
        <w:tc>
          <w:tcPr>
            <w:tcW w:w="795" w:type="dxa"/>
          </w:tcPr>
          <w:p w:rsidRPr="00BE0763" w:rsidR="00196857" w:rsidP="00CF0E67" w:rsidRDefault="00196857" w14:paraId="53296F25" w14:textId="09238C5F">
            <w:pPr>
              <w:rPr>
                <w:sz w:val="20"/>
                <w:szCs w:val="20"/>
              </w:rPr>
            </w:pPr>
            <w:r>
              <w:rPr>
                <w:sz w:val="20"/>
                <w:szCs w:val="20"/>
              </w:rPr>
              <w:t>2</w:t>
            </w:r>
          </w:p>
        </w:tc>
      </w:tr>
    </w:tbl>
    <w:p w:rsidR="00BE0763" w:rsidP="00CF0E67" w:rsidRDefault="00BE0763" w14:paraId="4AF2EAE7" w14:textId="33CCDEDF"/>
    <w:p w:rsidR="004C0A0C" w:rsidP="00CF0E67" w:rsidRDefault="00196857" w14:paraId="2AE5B6C8" w14:textId="7BEF9D21">
      <w:r>
        <w:t xml:space="preserve">The average </w:t>
      </w:r>
      <w:r w:rsidR="00A52505">
        <w:t>number of points awarded to</w:t>
      </w:r>
      <w:r>
        <w:t xml:space="preserve"> Alex</w:t>
      </w:r>
      <w:r w:rsidR="004C0A0C">
        <w:t xml:space="preserve"> is </w:t>
      </w:r>
    </w:p>
    <w:p w:rsidR="004C0A0C" w:rsidP="00CF0E67" w:rsidRDefault="004C0A0C" w14:paraId="73F77597" w14:textId="7767073B"/>
    <w:p w:rsidRPr="004C0A0C" w:rsidR="004C0A0C" w:rsidP="00CF0E67" w:rsidRDefault="004C0A0C" w14:paraId="468D597F" w14:textId="12D5B0F1">
      <w:pPr>
        <w:rPr>
          <w:rFonts w:eastAsiaTheme="minorEastAsia"/>
        </w:rPr>
      </w:pPr>
      <w:proofErr w:type="spellStart"/>
      <m:oMathPara>
        <m:oMath>
          <m:r>
            <m:rPr>
              <m:nor/>
            </m:rPr>
            <w:rPr>
              <w:rFonts w:ascii="Cambria Math" w:hAnsi="Cambria Math" w:eastAsiaTheme="minorEastAsia"/>
            </w:rPr>
            <m:t>Averag</m:t>
          </m:r>
          <w:proofErr w:type="spellEnd"/>
          <m:sSub>
            <m:sSubPr>
              <m:ctrlPr>
                <w:rPr>
                  <w:rFonts w:ascii="Cambria Math" w:hAnsi="Cambria Math" w:eastAsiaTheme="minorEastAsia"/>
                </w:rPr>
              </m:ctrlPr>
            </m:sSubPr>
            <m:e>
              <m:r>
                <m:rPr>
                  <m:nor/>
                </m:rPr>
                <w:rPr>
                  <w:rFonts w:ascii="Cambria Math" w:hAnsi="Cambria Math" w:eastAsiaTheme="minorEastAsia"/>
                </w:rPr>
                <m:t>e</m:t>
              </m:r>
            </m:e>
            <m:sub>
              <m:r>
                <m:rPr>
                  <m:nor/>
                </m:rPr>
                <w:rPr>
                  <w:rFonts w:ascii="Cambria Math" w:hAnsi="Cambria Math" w:eastAsiaTheme="minorEastAsia"/>
                </w:rPr>
                <m:t>Alex</m:t>
              </m:r>
            </m:sub>
          </m:sSub>
          <m:r>
            <w:rPr>
              <w:rFonts w:ascii="Cambria Math" w:hAnsi="Cambria Math" w:eastAsiaTheme="minorEastAsia"/>
            </w:rPr>
            <m:t>=</m:t>
          </m:r>
          <m:f>
            <m:fPr>
              <m:ctrlPr>
                <w:rPr>
                  <w:rFonts w:ascii="Cambria Math" w:hAnsi="Cambria Math" w:eastAsiaTheme="minorEastAsia"/>
                </w:rPr>
              </m:ctrlPr>
            </m:fPr>
            <m:num>
              <m:nary>
                <m:naryPr>
                  <m:chr m:val="∑"/>
                  <m:subHide m:val="1"/>
                  <m:supHide m:val="1"/>
                  <m:ctrlPr>
                    <w:rPr>
                      <w:rFonts w:ascii="Cambria Math" w:hAnsi="Cambria Math" w:eastAsiaTheme="minorEastAsia"/>
                    </w:rPr>
                  </m:ctrlPr>
                </m:naryPr>
                <m:sub>
                  <m:ctrlPr>
                    <w:rPr>
                      <w:rFonts w:ascii="Cambria Math" w:hAnsi="Cambria Math" w:eastAsiaTheme="minorEastAsia"/>
                      <w:i/>
                    </w:rPr>
                  </m:ctrlPr>
                </m:sub>
                <m:sup>
                  <m:ctrlPr>
                    <w:rPr>
                      <w:rFonts w:ascii="Cambria Math" w:hAnsi="Cambria Math" w:eastAsiaTheme="minorEastAsia"/>
                      <w:i/>
                    </w:rPr>
                  </m:ctrlPr>
                </m:sup>
                <m:e>
                  <m:d>
                    <m:dPr>
                      <m:begChr m:val="["/>
                      <m:endChr m:val="]"/>
                      <m:ctrlPr>
                        <w:rPr>
                          <w:rFonts w:ascii="Cambria Math" w:hAnsi="Cambria Math" w:eastAsiaTheme="minorEastAsia"/>
                          <w:i/>
                        </w:rPr>
                      </m:ctrlPr>
                    </m:dPr>
                    <m:e>
                      <m:r>
                        <w:rPr>
                          <w:rFonts w:ascii="Cambria Math" w:hAnsi="Cambria Math" w:eastAsiaTheme="minorEastAsia"/>
                        </w:rPr>
                        <m:t>5,5,5,5,4,4,4,5,5,4,4,4</m:t>
                      </m:r>
                    </m:e>
                  </m:d>
                  <m:ctrlPr>
                    <w:rPr>
                      <w:rFonts w:ascii="Cambria Math" w:hAnsi="Cambria Math" w:eastAsiaTheme="minorEastAsia"/>
                      <w:i/>
                    </w:rPr>
                  </m:ctrlPr>
                </m:e>
              </m:nary>
              <m:ctrlPr>
                <w:rPr>
                  <w:rFonts w:ascii="Cambria Math" w:hAnsi="Cambria Math" w:eastAsiaTheme="minorEastAsia"/>
                  <w:i/>
                </w:rPr>
              </m:ctrlPr>
            </m:num>
            <m:den>
              <m:r>
                <w:rPr>
                  <w:rFonts w:ascii="Cambria Math" w:hAnsi="Cambria Math" w:eastAsiaTheme="minorEastAsia"/>
                </w:rPr>
                <m:t>12</m:t>
              </m:r>
              <m:ctrlPr>
                <w:rPr>
                  <w:rFonts w:ascii="Cambria Math" w:hAnsi="Cambria Math" w:eastAsiaTheme="minorEastAsia"/>
                  <w:i/>
                </w:rPr>
              </m:ctrlPr>
            </m:den>
          </m:f>
          <m:r>
            <w:rPr>
              <w:rFonts w:ascii="Cambria Math" w:hAnsi="Cambria Math" w:eastAsiaTheme="minorEastAsia"/>
            </w:rPr>
            <m:t>=4.5.</m:t>
          </m:r>
        </m:oMath>
      </m:oMathPara>
    </w:p>
    <w:p w:rsidRPr="00DA0E1B" w:rsidR="004C0A0C" w:rsidP="00CF0E67" w:rsidRDefault="004C0A0C" w14:paraId="2AF1CB71" w14:textId="46500535">
      <w:pPr>
        <w:rPr>
          <w:rFonts w:eastAsiaTheme="minorEastAsia"/>
        </w:rPr>
      </w:pPr>
      <w:r>
        <w:rPr>
          <w:rFonts w:eastAsiaTheme="minorEastAsia"/>
        </w:rPr>
        <w:t xml:space="preserve">Similarly, </w:t>
      </w:r>
      <w:proofErr w:type="spellStart"/>
      <m:oMath>
        <m:r>
          <m:rPr>
            <m:nor/>
          </m:rPr>
          <w:rPr>
            <w:rFonts w:ascii="Cambria Math" w:hAnsi="Cambria Math" w:eastAsiaTheme="minorEastAsia"/>
          </w:rPr>
          <m:t>Averag</m:t>
        </m:r>
        <w:proofErr w:type="spellEnd"/>
        <m:sSub>
          <m:sSubPr>
            <m:ctrlPr>
              <w:rPr>
                <w:rFonts w:ascii="Cambria Math" w:hAnsi="Cambria Math" w:eastAsiaTheme="minorEastAsia"/>
              </w:rPr>
            </m:ctrlPr>
          </m:sSubPr>
          <m:e>
            <m:r>
              <m:rPr>
                <m:nor/>
              </m:rPr>
              <w:rPr>
                <w:rFonts w:ascii="Cambria Math" w:hAnsi="Cambria Math" w:eastAsiaTheme="minorEastAsia"/>
              </w:rPr>
              <m:t>e</m:t>
            </m:r>
          </m:e>
          <m:sub>
            <m:r>
              <m:rPr>
                <m:nor/>
              </m:rPr>
              <w:rPr>
                <w:rFonts w:ascii="Cambria Math" w:hAnsi="Cambria Math" w:eastAsiaTheme="minorEastAsia"/>
              </w:rPr>
              <m:t>Briar</m:t>
            </m:r>
          </m:sub>
        </m:sSub>
        <m:r>
          <w:rPr>
            <w:rFonts w:ascii="Cambria Math" w:hAnsi="Cambria Math" w:eastAsiaTheme="minorEastAsia"/>
          </w:rPr>
          <m:t>=3.83</m:t>
        </m:r>
      </m:oMath>
      <w:r>
        <w:rPr>
          <w:rFonts w:eastAsiaTheme="minorEastAsia"/>
        </w:rPr>
        <w:t xml:space="preserve">, </w:t>
      </w:r>
      <w:proofErr w:type="spellStart"/>
      <m:oMath>
        <m:r>
          <m:rPr>
            <m:nor/>
          </m:rPr>
          <w:rPr>
            <w:rFonts w:ascii="Cambria Math" w:hAnsi="Cambria Math" w:eastAsiaTheme="minorEastAsia"/>
          </w:rPr>
          <m:t>Averag</m:t>
        </m:r>
        <w:proofErr w:type="spellEnd"/>
        <m:sSub>
          <m:sSubPr>
            <m:ctrlPr>
              <w:rPr>
                <w:rFonts w:ascii="Cambria Math" w:hAnsi="Cambria Math" w:eastAsiaTheme="minorEastAsia"/>
              </w:rPr>
            </m:ctrlPr>
          </m:sSubPr>
          <m:e>
            <m:r>
              <m:rPr>
                <m:nor/>
              </m:rPr>
              <w:rPr>
                <w:rFonts w:ascii="Cambria Math" w:hAnsi="Cambria Math" w:eastAsiaTheme="minorEastAsia"/>
              </w:rPr>
              <m:t>e</m:t>
            </m:r>
          </m:e>
          <m:sub>
            <m:r>
              <m:rPr>
                <m:nor/>
              </m:rPr>
              <w:rPr>
                <w:rFonts w:ascii="Cambria Math" w:hAnsi="Cambria Math" w:eastAsiaTheme="minorEastAsia"/>
              </w:rPr>
              <m:t>Charlie</m:t>
            </m:r>
          </m:sub>
        </m:sSub>
        <m:r>
          <w:rPr>
            <w:rFonts w:ascii="Cambria Math" w:hAnsi="Cambria Math" w:eastAsiaTheme="minorEastAsia"/>
          </w:rPr>
          <m:t>=3.17</m:t>
        </m:r>
      </m:oMath>
      <w:r w:rsidR="00E47109">
        <w:rPr>
          <w:rFonts w:eastAsiaTheme="minorEastAsia"/>
        </w:rPr>
        <w:t xml:space="preserve"> and </w:t>
      </w:r>
      <w:proofErr w:type="spellStart"/>
      <m:oMath>
        <m:r>
          <m:rPr>
            <m:nor/>
          </m:rPr>
          <w:rPr>
            <w:rFonts w:ascii="Cambria Math" w:hAnsi="Cambria Math" w:eastAsiaTheme="minorEastAsia"/>
          </w:rPr>
          <m:t>Averag</m:t>
        </m:r>
        <w:proofErr w:type="spellEnd"/>
        <m:sSub>
          <m:sSubPr>
            <m:ctrlPr>
              <w:rPr>
                <w:rFonts w:ascii="Cambria Math" w:hAnsi="Cambria Math" w:eastAsiaTheme="minorEastAsia"/>
              </w:rPr>
            </m:ctrlPr>
          </m:sSubPr>
          <m:e>
            <m:r>
              <m:rPr>
                <m:nor/>
              </m:rPr>
              <w:rPr>
                <w:rFonts w:ascii="Cambria Math" w:hAnsi="Cambria Math" w:eastAsiaTheme="minorEastAsia"/>
              </w:rPr>
              <m:t>e</m:t>
            </m:r>
          </m:e>
          <m:sub>
            <m:r>
              <m:rPr>
                <m:nor/>
              </m:rPr>
              <w:rPr>
                <w:rFonts w:ascii="Cambria Math" w:hAnsi="Cambria Math" w:eastAsiaTheme="minorEastAsia"/>
              </w:rPr>
              <m:t>Dakota</m:t>
            </m:r>
          </m:sub>
        </m:sSub>
        <m:r>
          <w:rPr>
            <w:rFonts w:ascii="Cambria Math" w:hAnsi="Cambria Math" w:eastAsiaTheme="minorEastAsia"/>
          </w:rPr>
          <m:t>=1.67.</m:t>
        </m:r>
      </m:oMath>
    </w:p>
    <w:p w:rsidR="00E47109" w:rsidP="00CF0E67" w:rsidRDefault="00E47109" w14:paraId="49974DB4" w14:textId="4C8CC2A3">
      <w:pPr>
        <w:rPr>
          <w:rFonts w:eastAsiaTheme="minorEastAsia"/>
        </w:rPr>
      </w:pPr>
    </w:p>
    <w:p w:rsidR="00DA0E1B" w:rsidP="00DA0E1B" w:rsidRDefault="00E47109" w14:paraId="6E91A90D" w14:textId="675A7D9A">
      <w:pPr>
        <w:rPr>
          <w:rFonts w:eastAsiaTheme="minorEastAsia"/>
        </w:rPr>
      </w:pPr>
      <w:r>
        <w:rPr>
          <w:rFonts w:eastAsiaTheme="minorEastAsia"/>
        </w:rPr>
        <w:t>The group average</w:t>
      </w:r>
      <w:r w:rsidR="00A83498">
        <w:rPr>
          <w:rFonts w:eastAsiaTheme="minorEastAsia"/>
        </w:rPr>
        <w:t xml:space="preserve"> is </w:t>
      </w:r>
      <m:oMath>
        <m:f>
          <m:fPr>
            <m:ctrlPr>
              <w:rPr>
                <w:rFonts w:ascii="Cambria Math" w:hAnsi="Cambria Math" w:eastAsiaTheme="minorEastAsia"/>
              </w:rPr>
            </m:ctrlPr>
          </m:fPr>
          <m:num>
            <m:r>
              <w:rPr>
                <w:rFonts w:ascii="Cambria Math" w:hAnsi="Cambria Math" w:eastAsiaTheme="minorEastAsia"/>
              </w:rPr>
              <m:t>158</m:t>
            </m:r>
            <m:ctrlPr>
              <w:rPr>
                <w:rFonts w:ascii="Cambria Math" w:hAnsi="Cambria Math" w:eastAsiaTheme="minorEastAsia"/>
                <w:i/>
              </w:rPr>
            </m:ctrlPr>
          </m:num>
          <m:den>
            <m:r>
              <w:rPr>
                <w:rFonts w:ascii="Cambria Math" w:hAnsi="Cambria Math" w:eastAsiaTheme="minorEastAsia"/>
              </w:rPr>
              <m:t>48</m:t>
            </m:r>
            <m:ctrlPr>
              <w:rPr>
                <w:rFonts w:ascii="Cambria Math" w:hAnsi="Cambria Math" w:eastAsiaTheme="minorEastAsia"/>
                <w:i/>
              </w:rPr>
            </m:ctrlPr>
          </m:den>
        </m:f>
        <m:r>
          <w:rPr>
            <w:rFonts w:ascii="Cambria Math" w:hAnsi="Cambria Math" w:eastAsiaTheme="minorEastAsia"/>
          </w:rPr>
          <m:t>=3.29.</m:t>
        </m:r>
      </m:oMath>
      <w:r w:rsidR="00DA0E1B">
        <w:rPr>
          <w:rFonts w:eastAsiaTheme="minorEastAsia"/>
        </w:rPr>
        <w:t xml:space="preserve">  The adjustment factor for Alex is then </w:t>
      </w:r>
      <w:proofErr w:type="spellStart"/>
      <m:oMath>
        <m:r>
          <m:rPr>
            <m:nor/>
          </m:rPr>
          <w:rPr>
            <w:rFonts w:ascii="Cambria Math" w:hAnsi="Cambria Math" w:eastAsiaTheme="minorEastAsia"/>
          </w:rPr>
          <m:t>Adjustmen</m:t>
        </m:r>
        <w:proofErr w:type="spellEnd"/>
        <m:sSub>
          <m:sSubPr>
            <m:ctrlPr>
              <w:rPr>
                <w:rFonts w:ascii="Cambria Math" w:hAnsi="Cambria Math" w:eastAsiaTheme="minorEastAsia"/>
              </w:rPr>
            </m:ctrlPr>
          </m:sSubPr>
          <m:e>
            <m:r>
              <m:rPr>
                <m:nor/>
              </m:rPr>
              <w:rPr>
                <w:rFonts w:ascii="Cambria Math" w:hAnsi="Cambria Math" w:eastAsiaTheme="minorEastAsia"/>
              </w:rPr>
              <m:t>t</m:t>
            </m:r>
          </m:e>
          <m:sub>
            <m:r>
              <m:rPr>
                <m:nor/>
              </m:rPr>
              <w:rPr>
                <w:rFonts w:ascii="Cambria Math" w:hAnsi="Cambria Math" w:eastAsiaTheme="minorEastAsia"/>
              </w:rPr>
              <m:t>Alex</m:t>
            </m:r>
          </m:sub>
        </m:sSub>
        <m:r>
          <w:rPr>
            <w:rFonts w:ascii="Cambria Math" w:hAnsi="Cambria Math" w:eastAsiaTheme="minorEastAsia"/>
          </w:rPr>
          <m:t>=4.5</m:t>
        </m:r>
        <m:r>
          <m:rPr>
            <m:lit/>
          </m:rPr>
          <w:rPr>
            <w:rFonts w:ascii="Cambria Math" w:hAnsi="Cambria Math" w:eastAsiaTheme="minorEastAsia"/>
          </w:rPr>
          <m:t>/</m:t>
        </m:r>
        <m:r>
          <w:rPr>
            <w:rFonts w:ascii="Cambria Math" w:hAnsi="Cambria Math" w:eastAsiaTheme="minorEastAsia"/>
          </w:rPr>
          <m:t>3.29=1.37.</m:t>
        </m:r>
      </m:oMath>
      <w:r w:rsidR="00DA0E1B">
        <w:rPr>
          <w:rFonts w:eastAsiaTheme="minorEastAsia"/>
        </w:rPr>
        <w:t xml:space="preserve">  Similarly, the adjustment factors for Briar, Charlie and Dakota are 1.16, 0.96, 0.51.  As Charlie’s adjustment factor is between 0.95 and 1, it is replaced by 1.</w:t>
      </w:r>
    </w:p>
    <w:p w:rsidR="00DA0E1B" w:rsidP="00DA0E1B" w:rsidRDefault="00DA0E1B" w14:paraId="7D632FB4" w14:textId="612A03AD">
      <w:pPr>
        <w:rPr>
          <w:rFonts w:eastAsiaTheme="minorEastAsia"/>
        </w:rPr>
      </w:pPr>
    </w:p>
    <w:p w:rsidRPr="00DA0E1B" w:rsidR="00DA0E1B" w:rsidP="00DA0E1B" w:rsidRDefault="00DA0E1B" w14:paraId="23DBE448" w14:textId="2F04B3FB">
      <w:pPr>
        <w:rPr>
          <w:rFonts w:eastAsiaTheme="minorEastAsia"/>
        </w:rPr>
      </w:pPr>
      <w:r>
        <w:rPr>
          <w:rFonts w:eastAsiaTheme="minorEastAsia"/>
        </w:rPr>
        <w:t xml:space="preserve">The </w:t>
      </w:r>
      <w:r w:rsidR="00382F68">
        <w:rPr>
          <w:rFonts w:eastAsiaTheme="minorEastAsia"/>
        </w:rPr>
        <w:t xml:space="preserve">Project Mentor assessed the project and awarded a mark of 60.  Using the adjustment factors, this gives Alex, Briar, </w:t>
      </w:r>
      <w:proofErr w:type="gramStart"/>
      <w:r w:rsidR="00382F68">
        <w:rPr>
          <w:rFonts w:eastAsiaTheme="minorEastAsia"/>
        </w:rPr>
        <w:t>Charlie</w:t>
      </w:r>
      <w:proofErr w:type="gramEnd"/>
      <w:r w:rsidR="00382F68">
        <w:rPr>
          <w:rFonts w:eastAsiaTheme="minorEastAsia"/>
        </w:rPr>
        <w:t xml:space="preserve"> and Dakota initial individual marks of 77.6, 67.9, 60 and 36.3.  As Dakota’s mark is more than 20 below the group mark, it is capped at the group mark minus 20.   Hence the individual marks awarded to Alex, Briar, </w:t>
      </w:r>
      <w:proofErr w:type="gramStart"/>
      <w:r w:rsidR="00382F68">
        <w:rPr>
          <w:rFonts w:eastAsiaTheme="minorEastAsia"/>
        </w:rPr>
        <w:t>Charlie</w:t>
      </w:r>
      <w:proofErr w:type="gramEnd"/>
      <w:r w:rsidR="00382F68">
        <w:rPr>
          <w:rFonts w:eastAsiaTheme="minorEastAsia"/>
        </w:rPr>
        <w:t xml:space="preserve"> and Dakota and 77.6, 67.9, 60 and 40, respectively.</w:t>
      </w:r>
    </w:p>
    <w:p w:rsidR="00E47109" w:rsidP="00CF0E67" w:rsidRDefault="00E47109" w14:paraId="7835DB74" w14:textId="4530E01C">
      <w:pPr>
        <w:rPr>
          <w:rFonts w:eastAsiaTheme="minorEastAsia"/>
        </w:rPr>
      </w:pPr>
    </w:p>
    <w:p w:rsidRPr="00E47109" w:rsidR="00E47109" w:rsidP="00CF0E67" w:rsidRDefault="00E47109" w14:paraId="7F126C75" w14:textId="468CC0C4">
      <w:pPr>
        <w:rPr>
          <w:rFonts w:eastAsiaTheme="minorEastAsia"/>
        </w:rPr>
      </w:pPr>
      <w:r>
        <w:rPr>
          <w:rFonts w:eastAsiaTheme="minorEastAsia"/>
        </w:rPr>
        <w:t>(</w:t>
      </w:r>
      <w:r w:rsidR="00382F68">
        <w:rPr>
          <w:rFonts w:eastAsiaTheme="minorEastAsia"/>
        </w:rPr>
        <w:t xml:space="preserve">Note that when calculating adjustment factors, </w:t>
      </w:r>
      <w:proofErr w:type="spellStart"/>
      <w:r>
        <w:rPr>
          <w:rFonts w:eastAsiaTheme="minorEastAsia"/>
        </w:rPr>
        <w:t>Buddycheck</w:t>
      </w:r>
      <w:proofErr w:type="spellEnd"/>
      <w:r>
        <w:rPr>
          <w:rFonts w:eastAsiaTheme="minorEastAsia"/>
        </w:rPr>
        <w:t xml:space="preserve"> works with exact fractions; decimals have been given above so that the example is easier to understand.)</w:t>
      </w:r>
    </w:p>
    <w:p w:rsidRPr="00CF0E67" w:rsidR="00CF0E67" w:rsidP="00CF0E67" w:rsidRDefault="00CF0E67" w14:paraId="24FB72C6" w14:textId="5D6ED4B8"/>
    <w:p w:rsidR="00CF0E67" w:rsidP="00CF0E67" w:rsidRDefault="00196857" w14:paraId="7FE378EC" w14:textId="72F5C4B3">
      <w:pPr>
        <w:rPr>
          <w:b/>
          <w:bCs/>
        </w:rPr>
      </w:pPr>
      <w:r>
        <w:rPr>
          <w:b/>
          <w:bCs/>
        </w:rPr>
        <w:t>Frequently asked questions</w:t>
      </w:r>
    </w:p>
    <w:p w:rsidR="00A52505" w:rsidP="00CF0E67" w:rsidRDefault="00A52505" w14:paraId="0D81D9E6" w14:textId="49910F64">
      <w:pPr>
        <w:rPr>
          <w:b/>
          <w:bCs/>
        </w:rPr>
      </w:pPr>
    </w:p>
    <w:p w:rsidR="00A52505" w:rsidP="00A52505" w:rsidRDefault="00A52505" w14:paraId="220E46BE" w14:textId="77777777">
      <w:pPr>
        <w:rPr>
          <w:rFonts w:eastAsiaTheme="minorEastAsia"/>
        </w:rPr>
      </w:pPr>
      <w:r>
        <w:rPr>
          <w:rFonts w:eastAsiaTheme="minorEastAsia"/>
          <w:b/>
          <w:bCs/>
        </w:rPr>
        <w:t>Is this a fair way of assigning marks to group work?</w:t>
      </w:r>
    </w:p>
    <w:p w:rsidR="00A52505" w:rsidP="00A52505" w:rsidRDefault="00A52505" w14:paraId="18BCB554" w14:textId="5126EF32">
      <w:pPr>
        <w:rPr>
          <w:rFonts w:eastAsiaTheme="minorEastAsia"/>
        </w:rPr>
      </w:pPr>
      <w:r>
        <w:rPr>
          <w:rFonts w:eastAsiaTheme="minorEastAsia"/>
        </w:rPr>
        <w:t xml:space="preserve">Yes.  There </w:t>
      </w:r>
      <w:r w:rsidR="00A0676F">
        <w:rPr>
          <w:rFonts w:eastAsiaTheme="minorEastAsia"/>
        </w:rPr>
        <w:t xml:space="preserve">is </w:t>
      </w:r>
      <w:r>
        <w:rPr>
          <w:rFonts w:eastAsiaTheme="minorEastAsia"/>
        </w:rPr>
        <w:t xml:space="preserve">a lot of research </w:t>
      </w:r>
      <w:r w:rsidR="00A0676F">
        <w:rPr>
          <w:rFonts w:eastAsiaTheme="minorEastAsia"/>
        </w:rPr>
        <w:t xml:space="preserve">in the pedagogical literature </w:t>
      </w:r>
      <w:r>
        <w:rPr>
          <w:rFonts w:eastAsiaTheme="minorEastAsia"/>
        </w:rPr>
        <w:t xml:space="preserve">on fair ways to assign individual marks to group projects that reflects both the quality of the piece of work and the level of contribution </w:t>
      </w:r>
      <w:proofErr w:type="gramStart"/>
      <w:r>
        <w:rPr>
          <w:rFonts w:eastAsiaTheme="minorEastAsia"/>
        </w:rPr>
        <w:t>each individual</w:t>
      </w:r>
      <w:proofErr w:type="gramEnd"/>
      <w:r>
        <w:rPr>
          <w:rFonts w:eastAsiaTheme="minorEastAsia"/>
        </w:rPr>
        <w:t xml:space="preserve"> made.  The method used in this course is one that has been used in many other universities</w:t>
      </w:r>
      <w:r w:rsidR="00A0676F">
        <w:rPr>
          <w:rFonts w:eastAsiaTheme="minorEastAsia"/>
        </w:rPr>
        <w:t xml:space="preserve"> around the world</w:t>
      </w:r>
      <w:r>
        <w:rPr>
          <w:rFonts w:eastAsiaTheme="minorEastAsia"/>
        </w:rPr>
        <w:t xml:space="preserve"> and many other places where individual marks for groupwork are needed.</w:t>
      </w:r>
    </w:p>
    <w:p w:rsidR="00A52505" w:rsidP="00A52505" w:rsidRDefault="00A52505" w14:paraId="1A8503E0" w14:textId="77777777">
      <w:pPr>
        <w:rPr>
          <w:rFonts w:eastAsiaTheme="minorEastAsia"/>
        </w:rPr>
      </w:pPr>
    </w:p>
    <w:p w:rsidRPr="00A148F5" w:rsidR="00A52505" w:rsidP="00A52505" w:rsidRDefault="00A52505" w14:paraId="7BF2703A" w14:textId="57CC8124">
      <w:pPr>
        <w:rPr>
          <w:rFonts w:eastAsiaTheme="minorEastAsia"/>
        </w:rPr>
      </w:pPr>
      <w:r>
        <w:rPr>
          <w:rFonts w:eastAsiaTheme="minorEastAsia"/>
          <w:b/>
          <w:bCs/>
        </w:rPr>
        <w:t>Who will know how I’ve awarded my points?</w:t>
      </w:r>
      <w:r>
        <w:rPr>
          <w:rFonts w:eastAsiaTheme="minorEastAsia"/>
          <w:b/>
          <w:bCs/>
        </w:rPr>
        <w:br/>
      </w:r>
      <w:r>
        <w:rPr>
          <w:rFonts w:eastAsiaTheme="minorEastAsia"/>
        </w:rPr>
        <w:t xml:space="preserve">How you award points will not be revealed to other group members.  The Project Mentor and other staff teaching on </w:t>
      </w:r>
      <w:r w:rsidR="00A0676F">
        <w:rPr>
          <w:rFonts w:eastAsiaTheme="minorEastAsia"/>
        </w:rPr>
        <w:t xml:space="preserve">or associated with </w:t>
      </w:r>
      <w:r>
        <w:rPr>
          <w:rFonts w:eastAsiaTheme="minorEastAsia"/>
        </w:rPr>
        <w:t xml:space="preserve">the course unit will know how you have allocated points.  </w:t>
      </w:r>
    </w:p>
    <w:p w:rsidR="00A52505" w:rsidP="00A52505" w:rsidRDefault="00A52505" w14:paraId="1EC868B1" w14:textId="77777777">
      <w:pPr>
        <w:rPr>
          <w:rFonts w:eastAsiaTheme="minorEastAsia"/>
        </w:rPr>
      </w:pPr>
    </w:p>
    <w:p w:rsidR="00A52505" w:rsidP="00A52505" w:rsidRDefault="00A52505" w14:paraId="09651F74" w14:textId="3BD8E3F9">
      <w:pPr>
        <w:rPr>
          <w:rFonts w:eastAsiaTheme="minorEastAsia"/>
          <w:b/>
          <w:bCs/>
        </w:rPr>
      </w:pPr>
      <w:r>
        <w:rPr>
          <w:rFonts w:eastAsiaTheme="minorEastAsia"/>
          <w:b/>
          <w:bCs/>
        </w:rPr>
        <w:t>What happens if a group member doesn’t award any points?</w:t>
      </w:r>
    </w:p>
    <w:p w:rsidRPr="00A52505" w:rsidR="00A52505" w:rsidP="00A52505" w:rsidRDefault="00A52505" w14:paraId="0AAE9769" w14:textId="2FF24BFC">
      <w:pPr>
        <w:rPr>
          <w:rFonts w:eastAsiaTheme="minorEastAsia"/>
        </w:rPr>
      </w:pPr>
      <w:r>
        <w:rPr>
          <w:rFonts w:eastAsiaTheme="minorEastAsia"/>
        </w:rPr>
        <w:t xml:space="preserve">If a group member does not enter any points into </w:t>
      </w:r>
      <w:proofErr w:type="spellStart"/>
      <w:r>
        <w:rPr>
          <w:rFonts w:eastAsiaTheme="minorEastAsia"/>
        </w:rPr>
        <w:t>Buddycheck</w:t>
      </w:r>
      <w:proofErr w:type="spellEnd"/>
      <w:r>
        <w:rPr>
          <w:rFonts w:eastAsiaTheme="minorEastAsia"/>
        </w:rPr>
        <w:t xml:space="preserve"> then </w:t>
      </w:r>
      <w:proofErr w:type="spellStart"/>
      <w:r>
        <w:rPr>
          <w:rFonts w:eastAsiaTheme="minorEastAsia"/>
        </w:rPr>
        <w:t>Buddycheck</w:t>
      </w:r>
      <w:proofErr w:type="spellEnd"/>
      <w:r>
        <w:rPr>
          <w:rFonts w:eastAsiaTheme="minorEastAsia"/>
        </w:rPr>
        <w:t xml:space="preserve"> ignores the missing entries.  For example, in the above example if Charlie had not entered any points into </w:t>
      </w:r>
      <w:proofErr w:type="spellStart"/>
      <w:r>
        <w:rPr>
          <w:rFonts w:eastAsiaTheme="minorEastAsia"/>
        </w:rPr>
        <w:t>Buddycheck</w:t>
      </w:r>
      <w:proofErr w:type="spellEnd"/>
      <w:r>
        <w:rPr>
          <w:rFonts w:eastAsiaTheme="minorEastAsia"/>
        </w:rPr>
        <w:t xml:space="preserve"> then the third row would be empty.  Each group member (including Charlie) will still have an individual average and there will still be a group average; the adjustment factor can still be calculated.</w:t>
      </w:r>
    </w:p>
    <w:p w:rsidR="00A52505" w:rsidP="00A52505" w:rsidRDefault="00A52505" w14:paraId="1D6BB3FB" w14:textId="77777777">
      <w:pPr>
        <w:rPr>
          <w:rFonts w:eastAsiaTheme="minorEastAsia"/>
          <w:b/>
          <w:bCs/>
        </w:rPr>
      </w:pPr>
    </w:p>
    <w:p w:rsidR="00A52505" w:rsidP="6801363E" w:rsidRDefault="00A52505" w14:paraId="07744DC1" w14:textId="7F4C530F">
      <w:pPr>
        <w:rPr>
          <w:rFonts w:eastAsia="" w:eastAsiaTheme="minorEastAsia"/>
        </w:rPr>
      </w:pPr>
      <w:r w:rsidRPr="6801363E" w:rsidR="00A52505">
        <w:rPr>
          <w:rFonts w:eastAsia="" w:eastAsiaTheme="minorEastAsia"/>
        </w:rPr>
        <w:t>However,</w:t>
      </w:r>
      <w:r w:rsidRPr="6801363E" w:rsidR="00A52505">
        <w:rPr>
          <w:rFonts w:eastAsia="" w:eastAsiaTheme="minorEastAsia"/>
        </w:rPr>
        <w:t xml:space="preserve"> in practice, the Project Mentor will contact the group member to enquire why they have not responded.  If the group member still doesn’t </w:t>
      </w:r>
      <w:r w:rsidRPr="6801363E" w:rsidR="00312D72">
        <w:rPr>
          <w:rFonts w:eastAsia="" w:eastAsiaTheme="minorEastAsia"/>
        </w:rPr>
        <w:t>respond,</w:t>
      </w:r>
      <w:r w:rsidRPr="6801363E" w:rsidR="00312D72">
        <w:rPr>
          <w:rFonts w:eastAsia="" w:eastAsiaTheme="minorEastAsia"/>
        </w:rPr>
        <w:t xml:space="preserve"> </w:t>
      </w:r>
      <w:r w:rsidRPr="6801363E" w:rsidR="00A52505">
        <w:rPr>
          <w:rFonts w:eastAsia="" w:eastAsiaTheme="minorEastAsia"/>
        </w:rPr>
        <w:t xml:space="preserve">then the Project </w:t>
      </w:r>
      <w:r w:rsidRPr="6801363E" w:rsidR="00A52505">
        <w:rPr>
          <w:rFonts w:eastAsia="" w:eastAsiaTheme="minorEastAsia"/>
        </w:rPr>
        <w:t xml:space="preserve">Mentor will decide how to proceed.  For example, the Project Mentor could </w:t>
      </w:r>
      <w:r w:rsidRPr="6801363E" w:rsidR="00312D72">
        <w:rPr>
          <w:rFonts w:eastAsia="" w:eastAsiaTheme="minorEastAsia"/>
        </w:rPr>
        <w:t xml:space="preserve">decide to use the adjustment factors calculated by </w:t>
      </w:r>
      <w:proofErr w:type="spellStart"/>
      <w:r w:rsidRPr="6801363E" w:rsidR="00312D72">
        <w:rPr>
          <w:rFonts w:eastAsia="" w:eastAsiaTheme="minorEastAsia"/>
        </w:rPr>
        <w:t>Buddycheck</w:t>
      </w:r>
      <w:proofErr w:type="spellEnd"/>
      <w:r w:rsidRPr="6801363E" w:rsidR="00312D72">
        <w:rPr>
          <w:rFonts w:eastAsia="" w:eastAsiaTheme="minorEastAsia"/>
        </w:rPr>
        <w:t xml:space="preserve"> as above, or they could </w:t>
      </w:r>
      <w:r w:rsidRPr="6801363E" w:rsidR="00A52505">
        <w:rPr>
          <w:rFonts w:eastAsia="" w:eastAsiaTheme="minorEastAsia"/>
        </w:rPr>
        <w:t xml:space="preserve">consult the reflective logs to gain their own impression of how much work has been done by each individual </w:t>
      </w:r>
      <w:r w:rsidRPr="6801363E" w:rsidR="00312D72">
        <w:rPr>
          <w:rFonts w:eastAsia="" w:eastAsiaTheme="minorEastAsia"/>
        </w:rPr>
        <w:t xml:space="preserve">and then </w:t>
      </w:r>
      <w:r w:rsidRPr="6801363E" w:rsidR="00A52505">
        <w:rPr>
          <w:rFonts w:eastAsia="" w:eastAsiaTheme="minorEastAsia"/>
        </w:rPr>
        <w:t xml:space="preserve">decide </w:t>
      </w:r>
      <w:r w:rsidRPr="6801363E" w:rsidR="00312D72">
        <w:rPr>
          <w:rFonts w:eastAsia="" w:eastAsiaTheme="minorEastAsia"/>
        </w:rPr>
        <w:t>an appropriate adjustment factor.</w:t>
      </w:r>
    </w:p>
    <w:p w:rsidR="00A52505" w:rsidP="00A52505" w:rsidRDefault="00A52505" w14:paraId="13D7A9D3" w14:textId="77777777">
      <w:pPr>
        <w:rPr>
          <w:rFonts w:eastAsiaTheme="minorEastAsia"/>
        </w:rPr>
      </w:pPr>
    </w:p>
    <w:p w:rsidR="00A52505" w:rsidP="00A52505" w:rsidRDefault="00A52505" w14:paraId="539ACCC8" w14:textId="786BA7DE">
      <w:pPr>
        <w:rPr>
          <w:rFonts w:eastAsiaTheme="minorEastAsia"/>
          <w:b/>
          <w:bCs/>
        </w:rPr>
      </w:pPr>
      <w:r>
        <w:rPr>
          <w:rFonts w:eastAsiaTheme="minorEastAsia"/>
          <w:b/>
          <w:bCs/>
        </w:rPr>
        <w:t>What happens if one group member decides to game the system by awarded</w:t>
      </w:r>
      <w:r w:rsidR="00A0676F">
        <w:rPr>
          <w:rFonts w:eastAsiaTheme="minorEastAsia"/>
          <w:b/>
          <w:bCs/>
        </w:rPr>
        <w:t xml:space="preserve"> a mark of 5 to themselves but a mark of 1 to everybody else?</w:t>
      </w:r>
    </w:p>
    <w:p w:rsidR="00A52505" w:rsidP="00A52505" w:rsidRDefault="00312D72" w14:paraId="74AEF948" w14:textId="1C6590FA">
      <w:pPr>
        <w:rPr>
          <w:rFonts w:eastAsiaTheme="minorEastAsia"/>
        </w:rPr>
      </w:pPr>
      <w:proofErr w:type="spellStart"/>
      <w:r>
        <w:rPr>
          <w:rFonts w:eastAsiaTheme="minorEastAsia"/>
        </w:rPr>
        <w:t>Buddycheck</w:t>
      </w:r>
      <w:proofErr w:type="spellEnd"/>
      <w:r>
        <w:rPr>
          <w:rFonts w:eastAsiaTheme="minorEastAsia"/>
        </w:rPr>
        <w:t xml:space="preserve"> has </w:t>
      </w:r>
      <w:proofErr w:type="gramStart"/>
      <w:r>
        <w:rPr>
          <w:rFonts w:eastAsiaTheme="minorEastAsia"/>
        </w:rPr>
        <w:t>a number of</w:t>
      </w:r>
      <w:proofErr w:type="gramEnd"/>
      <w:r>
        <w:rPr>
          <w:rFonts w:eastAsiaTheme="minorEastAsia"/>
        </w:rPr>
        <w:t xml:space="preserve"> statistical tests built into it to detect abuses like this.  In addition, the Project Mentor will check the points awarded to ensure that they reflect their impression of the contribution of each group member.</w:t>
      </w:r>
      <w:r w:rsidR="00A52505">
        <w:rPr>
          <w:rFonts w:eastAsiaTheme="minorEastAsia"/>
        </w:rPr>
        <w:t xml:space="preserve">  If </w:t>
      </w:r>
      <w:r w:rsidR="00A0676F">
        <w:rPr>
          <w:rFonts w:eastAsiaTheme="minorEastAsia"/>
        </w:rPr>
        <w:t>a</w:t>
      </w:r>
      <w:r w:rsidR="00A52505">
        <w:rPr>
          <w:rFonts w:eastAsiaTheme="minorEastAsia"/>
        </w:rPr>
        <w:t xml:space="preserve"> student has awarded points that are out-of-line with how others in the group have awarded points, then the Project Mentor will</w:t>
      </w:r>
      <w:r>
        <w:rPr>
          <w:rFonts w:eastAsiaTheme="minorEastAsia"/>
        </w:rPr>
        <w:t xml:space="preserve"> </w:t>
      </w:r>
      <w:r w:rsidR="00A52505">
        <w:rPr>
          <w:rFonts w:eastAsiaTheme="minorEastAsia"/>
        </w:rPr>
        <w:t>decide how to proceed.  This could involve discussing with the student why they allocated the points in the way that they did and then resolving any conflict that has arisen</w:t>
      </w:r>
      <w:r w:rsidR="00A0676F">
        <w:rPr>
          <w:rFonts w:eastAsiaTheme="minorEastAsia"/>
        </w:rPr>
        <w:t>,</w:t>
      </w:r>
      <w:r w:rsidR="00A52505">
        <w:rPr>
          <w:rFonts w:eastAsiaTheme="minorEastAsia"/>
        </w:rPr>
        <w:t xml:space="preserve"> or it could involve the Project Mentor reallocating the points themselves.  </w:t>
      </w:r>
    </w:p>
    <w:p w:rsidR="00A52505" w:rsidP="00A52505" w:rsidRDefault="00A52505" w14:paraId="779E3D2F" w14:textId="77777777">
      <w:pPr>
        <w:rPr>
          <w:rFonts w:eastAsiaTheme="minorEastAsia"/>
        </w:rPr>
      </w:pPr>
    </w:p>
    <w:p w:rsidR="00A52505" w:rsidP="00A52505" w:rsidRDefault="00A52505" w14:paraId="0C9E21FF" w14:textId="77777777">
      <w:pPr>
        <w:rPr>
          <w:rFonts w:eastAsiaTheme="minorEastAsia"/>
          <w:b/>
          <w:bCs/>
        </w:rPr>
      </w:pPr>
      <w:r>
        <w:rPr>
          <w:rFonts w:eastAsiaTheme="minorEastAsia"/>
          <w:b/>
          <w:bCs/>
        </w:rPr>
        <w:t>One of my team members is pressuring me into awarding points in a certain way.</w:t>
      </w:r>
    </w:p>
    <w:p w:rsidR="00A52505" w:rsidP="00A52505" w:rsidRDefault="00A52505" w14:paraId="298AF919" w14:textId="77777777">
      <w:pPr>
        <w:rPr>
          <w:rFonts w:eastAsiaTheme="minorEastAsia"/>
        </w:rPr>
      </w:pPr>
      <w:r>
        <w:rPr>
          <w:rFonts w:eastAsiaTheme="minorEastAsia"/>
        </w:rPr>
        <w:t>Allocating points is confidential.  You should not feel under pressure by another group member to award points in a certain way.  If this happens then you should raise this with your Project Mentor as soon as you can.</w:t>
      </w:r>
    </w:p>
    <w:p w:rsidR="00A52505" w:rsidP="00A52505" w:rsidRDefault="00A52505" w14:paraId="5382F62B" w14:textId="77777777">
      <w:pPr>
        <w:rPr>
          <w:rFonts w:eastAsiaTheme="minorEastAsia"/>
        </w:rPr>
      </w:pPr>
    </w:p>
    <w:p w:rsidR="00A52505" w:rsidP="00A52505" w:rsidRDefault="00A52505" w14:paraId="622AB167" w14:textId="7294244E">
      <w:pPr>
        <w:rPr>
          <w:rFonts w:eastAsiaTheme="minorEastAsia"/>
          <w:b/>
          <w:bCs/>
        </w:rPr>
      </w:pPr>
      <w:r>
        <w:rPr>
          <w:rFonts w:eastAsiaTheme="minorEastAsia"/>
          <w:b/>
          <w:bCs/>
        </w:rPr>
        <w:t>Is it possible to get a mark of 0 or a mark of 100?</w:t>
      </w:r>
    </w:p>
    <w:p w:rsidRPr="00062A66" w:rsidR="00A52505" w:rsidP="00A52505" w:rsidRDefault="00A52505" w14:paraId="1AE497D5" w14:textId="77777777">
      <w:pPr>
        <w:rPr>
          <w:rFonts w:eastAsiaTheme="minorEastAsia"/>
        </w:rPr>
      </w:pPr>
      <w:r>
        <w:rPr>
          <w:rFonts w:eastAsiaTheme="minorEastAsia"/>
        </w:rPr>
        <w:t xml:space="preserve">Yes, </w:t>
      </w:r>
      <w:proofErr w:type="gramStart"/>
      <w:r>
        <w:rPr>
          <w:rFonts w:eastAsiaTheme="minorEastAsia"/>
        </w:rPr>
        <w:t>both of these</w:t>
      </w:r>
      <w:proofErr w:type="gramEnd"/>
      <w:r>
        <w:rPr>
          <w:rFonts w:eastAsiaTheme="minorEastAsia"/>
        </w:rPr>
        <w:t xml:space="preserve"> marks are possible (you can play with the above example to see how this can arise).  Obviously, a mark of 0 can only happen if the piece of work has an initial mark of 20 or less (and so is already of poor quality) and the total points awarded to a group member is 0.  This is extremely unlikely to happen in practice: the reason why you have meetings with your Project Mentor is to stop groups getting into this position.</w:t>
      </w:r>
    </w:p>
    <w:p w:rsidR="00A52505" w:rsidP="00CF0E67" w:rsidRDefault="00A52505" w14:paraId="5D084A11" w14:textId="1C4FEBC4">
      <w:pPr>
        <w:rPr>
          <w:b/>
          <w:bCs/>
        </w:rPr>
      </w:pPr>
    </w:p>
    <w:p w:rsidR="00312D72" w:rsidP="00CF0E67" w:rsidRDefault="00312D72" w14:paraId="41147EDE" w14:textId="48FA63E0">
      <w:r w:rsidRPr="00312D72">
        <w:rPr>
          <w:b/>
          <w:bCs/>
        </w:rPr>
        <w:t xml:space="preserve">As a group we’ve decided that each group member contributed equally </w:t>
      </w:r>
      <w:r>
        <w:rPr>
          <w:b/>
          <w:bCs/>
        </w:rPr>
        <w:t xml:space="preserve">and we want each group member to get the same individual mark, is this possible?  </w:t>
      </w:r>
      <w:r>
        <w:t>Yes, if you have worked so well as a group that you feel everybody contributed equally and everybody deserves the same mark then this can be arranged.  Your group should inform your Project Mentor about this.</w:t>
      </w:r>
    </w:p>
    <w:p w:rsidRPr="00312D72" w:rsidR="00312D72" w:rsidP="00CF0E67" w:rsidRDefault="00312D72" w14:paraId="48D6709A" w14:textId="77777777"/>
    <w:sectPr w:rsidRPr="00312D72" w:rsidR="00312D7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B83"/>
    <w:multiLevelType w:val="hybridMultilevel"/>
    <w:tmpl w:val="3D5A0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D4378F"/>
    <w:multiLevelType w:val="hybridMultilevel"/>
    <w:tmpl w:val="69B245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EB23EE6"/>
    <w:multiLevelType w:val="hybridMultilevel"/>
    <w:tmpl w:val="046E3B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BA51F1E"/>
    <w:multiLevelType w:val="hybridMultilevel"/>
    <w:tmpl w:val="E20A1F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B0625CD"/>
    <w:multiLevelType w:val="hybridMultilevel"/>
    <w:tmpl w:val="D4F42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54238F7"/>
    <w:multiLevelType w:val="hybridMultilevel"/>
    <w:tmpl w:val="57BC2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67"/>
    <w:rsid w:val="00196857"/>
    <w:rsid w:val="00312D72"/>
    <w:rsid w:val="00382F68"/>
    <w:rsid w:val="004C0A0C"/>
    <w:rsid w:val="006E4EFF"/>
    <w:rsid w:val="006E6034"/>
    <w:rsid w:val="00997DE1"/>
    <w:rsid w:val="00A0676F"/>
    <w:rsid w:val="00A52505"/>
    <w:rsid w:val="00A83498"/>
    <w:rsid w:val="00BE0763"/>
    <w:rsid w:val="00BE436C"/>
    <w:rsid w:val="00CE0B1E"/>
    <w:rsid w:val="00CF0E67"/>
    <w:rsid w:val="00DA0E1B"/>
    <w:rsid w:val="00E151F8"/>
    <w:rsid w:val="00E47109"/>
    <w:rsid w:val="16EB3778"/>
    <w:rsid w:val="3182D81E"/>
    <w:rsid w:val="6801363E"/>
    <w:rsid w:val="7C539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EF2C02"/>
  <w15:chartTrackingRefBased/>
  <w15:docId w15:val="{4A6CC66E-7D31-FC4F-B98C-BD116EB8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E07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196857"/>
    <w:rPr>
      <w:color w:val="808080"/>
    </w:rPr>
  </w:style>
  <w:style w:type="paragraph" w:styleId="ListParagraph">
    <w:name w:val="List Paragraph"/>
    <w:basedOn w:val="Normal"/>
    <w:uiPriority w:val="34"/>
    <w:qFormat/>
    <w:rsid w:val="00382F68"/>
    <w:pPr>
      <w:ind w:left="720"/>
      <w:contextualSpacing/>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42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Walkden</dc:creator>
  <keywords/>
  <dc:description/>
  <lastModifiedBy>Sarah Budello</lastModifiedBy>
  <revision>5</revision>
  <dcterms:created xsi:type="dcterms:W3CDTF">2021-11-15T10:29:00.0000000Z</dcterms:created>
  <dcterms:modified xsi:type="dcterms:W3CDTF">2022-08-18T14:07:13.6631481Z</dcterms:modified>
</coreProperties>
</file>